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44" w:rsidRDefault="0082356E" w:rsidP="00B33881">
      <w:pPr>
        <w:pStyle w:val="Style1"/>
        <w:kinsoku w:val="0"/>
        <w:autoSpaceDE/>
        <w:autoSpaceDN/>
        <w:adjustRightInd/>
        <w:spacing w:before="576"/>
        <w:rPr>
          <w:rStyle w:val="CharacterStyle1"/>
          <w:b/>
          <w:bCs/>
          <w:spacing w:val="2"/>
          <w:sz w:val="32"/>
          <w:szCs w:val="32"/>
          <w:u w:val="single"/>
          <w:lang w:val="it-IT"/>
        </w:rPr>
      </w:pPr>
      <w:bookmarkStart w:id="0" w:name="_Hlk203558999"/>
      <w:bookmarkEnd w:id="0"/>
      <w:r w:rsidRPr="0082356E">
        <w:rPr>
          <w:rStyle w:val="CharacterStyle1"/>
          <w:b/>
          <w:bCs/>
          <w:spacing w:val="2"/>
          <w:sz w:val="32"/>
          <w:szCs w:val="32"/>
          <w:u w:val="single"/>
          <w:lang w:val="it-IT"/>
        </w:rPr>
        <w:t>RECCA CINZIA</w:t>
      </w:r>
    </w:p>
    <w:p w:rsidR="00670122" w:rsidRDefault="00670122" w:rsidP="00D80844">
      <w:pPr>
        <w:pStyle w:val="Style1"/>
        <w:kinsoku w:val="0"/>
        <w:autoSpaceDE/>
        <w:autoSpaceDN/>
        <w:adjustRightInd/>
        <w:spacing w:before="576"/>
        <w:rPr>
          <w:rStyle w:val="CharacterStyle1"/>
          <w:b/>
          <w:bCs/>
          <w:spacing w:val="2"/>
          <w:sz w:val="32"/>
          <w:szCs w:val="32"/>
          <w:lang w:val="it-IT"/>
        </w:rPr>
      </w:pPr>
      <w:r w:rsidRPr="00AD2F17">
        <w:rPr>
          <w:rStyle w:val="CharacterStyle1"/>
          <w:b/>
          <w:bCs/>
          <w:spacing w:val="2"/>
          <w:sz w:val="32"/>
          <w:szCs w:val="32"/>
          <w:lang w:val="it-IT"/>
        </w:rPr>
        <w:t>CURRICULUM DELL'ATTIVITA' SCIENTIFICA E DIDATTICA</w:t>
      </w:r>
    </w:p>
    <w:p w:rsidR="00DE76A8" w:rsidRDefault="00DE76A8" w:rsidP="00D80844">
      <w:pPr>
        <w:pStyle w:val="Style1"/>
        <w:kinsoku w:val="0"/>
        <w:autoSpaceDE/>
        <w:autoSpaceDN/>
        <w:adjustRightInd/>
        <w:spacing w:before="576"/>
        <w:rPr>
          <w:rStyle w:val="CharacterStyle1"/>
          <w:b/>
          <w:bCs/>
          <w:spacing w:val="2"/>
          <w:sz w:val="24"/>
          <w:szCs w:val="24"/>
          <w:lang w:val="it-IT"/>
        </w:rPr>
      </w:pPr>
      <w:r w:rsidRPr="00DE76A8">
        <w:rPr>
          <w:rStyle w:val="CharacterStyle1"/>
          <w:b/>
          <w:bCs/>
          <w:spacing w:val="2"/>
          <w:sz w:val="24"/>
          <w:szCs w:val="24"/>
          <w:lang w:val="it-IT"/>
        </w:rPr>
        <w:t>Notizie Personali</w:t>
      </w:r>
    </w:p>
    <w:p w:rsidR="00DE76A8" w:rsidRPr="00DE76A8" w:rsidRDefault="00DE76A8" w:rsidP="00DE76A8">
      <w:pPr>
        <w:rPr>
          <w:lang w:val="it-IT"/>
        </w:rPr>
      </w:pPr>
      <w:r w:rsidRPr="00DE76A8">
        <w:rPr>
          <w:lang w:val="it-IT"/>
        </w:rPr>
        <w:t>Data di nascita: 7 Agosto</w:t>
      </w:r>
      <w:r>
        <w:rPr>
          <w:lang w:val="it-IT"/>
        </w:rPr>
        <w:t xml:space="preserve"> </w:t>
      </w:r>
      <w:r w:rsidRPr="00DE76A8">
        <w:rPr>
          <w:lang w:val="it-IT"/>
        </w:rPr>
        <w:t>1979, C</w:t>
      </w:r>
      <w:r>
        <w:rPr>
          <w:lang w:val="it-IT"/>
        </w:rPr>
        <w:t>atania</w:t>
      </w:r>
      <w:r w:rsidRPr="00DE76A8">
        <w:rPr>
          <w:lang w:val="it-IT"/>
        </w:rPr>
        <w:t xml:space="preserve"> (CT), Ital</w:t>
      </w:r>
      <w:r>
        <w:rPr>
          <w:lang w:val="it-IT"/>
        </w:rPr>
        <w:t>ia</w:t>
      </w:r>
      <w:r w:rsidRPr="00DE76A8">
        <w:rPr>
          <w:lang w:val="it-IT"/>
        </w:rPr>
        <w:t>.</w:t>
      </w:r>
    </w:p>
    <w:p w:rsidR="00DE76A8" w:rsidRPr="00DE76A8" w:rsidRDefault="00DE76A8" w:rsidP="00DE76A8">
      <w:pPr>
        <w:rPr>
          <w:lang w:val="it-IT"/>
        </w:rPr>
      </w:pPr>
      <w:r>
        <w:rPr>
          <w:lang w:val="it-IT"/>
        </w:rPr>
        <w:t>Codice fiscale</w:t>
      </w:r>
      <w:r w:rsidRPr="00DE76A8">
        <w:rPr>
          <w:lang w:val="it-IT"/>
        </w:rPr>
        <w:t xml:space="preserve">: RCCCNZ79M47C351L </w:t>
      </w:r>
    </w:p>
    <w:p w:rsidR="00DE76A8" w:rsidRPr="00DE76A8" w:rsidRDefault="00DE76A8" w:rsidP="00DE76A8">
      <w:pPr>
        <w:rPr>
          <w:lang w:val="it-IT"/>
        </w:rPr>
      </w:pPr>
      <w:r>
        <w:rPr>
          <w:lang w:val="it-IT"/>
        </w:rPr>
        <w:t>Indirizzo</w:t>
      </w:r>
      <w:r w:rsidRPr="00DE76A8">
        <w:rPr>
          <w:lang w:val="it-IT"/>
        </w:rPr>
        <w:t xml:space="preserve">: via </w:t>
      </w:r>
      <w:r w:rsidR="00142433">
        <w:rPr>
          <w:lang w:val="it-IT"/>
        </w:rPr>
        <w:t>Gradisca 5</w:t>
      </w:r>
      <w:r w:rsidRPr="00DE76A8">
        <w:rPr>
          <w:lang w:val="it-IT"/>
        </w:rPr>
        <w:t>, 95127 Catania</w:t>
      </w:r>
    </w:p>
    <w:p w:rsidR="00DE76A8" w:rsidRPr="00135343" w:rsidRDefault="00DE76A8" w:rsidP="00DE76A8">
      <w:pPr>
        <w:rPr>
          <w:lang w:val="it-IT"/>
        </w:rPr>
      </w:pPr>
      <w:r w:rsidRPr="00135343">
        <w:rPr>
          <w:lang w:val="it-IT"/>
        </w:rPr>
        <w:t xml:space="preserve">Telefono: </w:t>
      </w:r>
      <w:r w:rsidRPr="00D73A9A">
        <w:rPr>
          <w:highlight w:val="black"/>
          <w:lang w:val="it-IT"/>
        </w:rPr>
        <w:t>39</w:t>
      </w:r>
      <w:r w:rsidR="00006754" w:rsidRPr="00D73A9A">
        <w:rPr>
          <w:highlight w:val="black"/>
          <w:lang w:val="it-IT"/>
        </w:rPr>
        <w:t xml:space="preserve"> </w:t>
      </w:r>
      <w:r w:rsidRPr="00D73A9A">
        <w:rPr>
          <w:highlight w:val="black"/>
          <w:lang w:val="it-IT"/>
        </w:rPr>
        <w:t>3478763326</w:t>
      </w:r>
    </w:p>
    <w:p w:rsidR="00DE76A8" w:rsidRPr="005C0AB8" w:rsidRDefault="00DE76A8" w:rsidP="00DE76A8">
      <w:pPr>
        <w:rPr>
          <w:rStyle w:val="CharacterStyle1"/>
          <w:sz w:val="24"/>
          <w:lang w:val="it-IT"/>
        </w:rPr>
      </w:pPr>
      <w:r w:rsidRPr="00135343">
        <w:rPr>
          <w:lang w:val="it-IT"/>
        </w:rPr>
        <w:t xml:space="preserve">e-mail: </w:t>
      </w:r>
      <w:hyperlink r:id="rId8" w:history="1">
        <w:r w:rsidRPr="00135343">
          <w:rPr>
            <w:rStyle w:val="Collegamentoipertestuale"/>
            <w:lang w:val="it-IT"/>
          </w:rPr>
          <w:t>cinzia.recca@unict.it</w:t>
        </w:r>
      </w:hyperlink>
    </w:p>
    <w:p w:rsidR="00DE76A8" w:rsidRPr="005C0AB8" w:rsidRDefault="00DE76A8" w:rsidP="00D80844">
      <w:pPr>
        <w:pStyle w:val="Style1"/>
        <w:kinsoku w:val="0"/>
        <w:autoSpaceDE/>
        <w:autoSpaceDN/>
        <w:adjustRightInd/>
        <w:spacing w:before="576"/>
        <w:rPr>
          <w:rStyle w:val="CharacterStyle1"/>
          <w:b/>
          <w:bCs/>
          <w:spacing w:val="2"/>
          <w:sz w:val="32"/>
          <w:szCs w:val="32"/>
          <w:lang w:val="it-IT"/>
        </w:rPr>
      </w:pPr>
    </w:p>
    <w:p w:rsidR="002F1ABA" w:rsidRDefault="00D2168C" w:rsidP="009666AA">
      <w:pPr>
        <w:numPr>
          <w:ilvl w:val="0"/>
          <w:numId w:val="19"/>
        </w:numPr>
        <w:rPr>
          <w:b/>
          <w:sz w:val="28"/>
          <w:szCs w:val="28"/>
          <w:u w:val="single"/>
          <w:lang w:val="it-IT"/>
        </w:rPr>
      </w:pPr>
      <w:r w:rsidRPr="00AD2F17">
        <w:rPr>
          <w:b/>
          <w:sz w:val="28"/>
          <w:szCs w:val="28"/>
          <w:u w:val="single"/>
          <w:lang w:val="it-IT"/>
        </w:rPr>
        <w:t>Informazioni relative al percorso scientifico e professionale</w:t>
      </w:r>
      <w:r w:rsidR="00FC5108" w:rsidRPr="00AD2F17">
        <w:rPr>
          <w:b/>
          <w:sz w:val="28"/>
          <w:szCs w:val="28"/>
          <w:u w:val="single"/>
          <w:lang w:val="it-IT"/>
        </w:rPr>
        <w:t>.</w:t>
      </w:r>
    </w:p>
    <w:p w:rsidR="005309BD" w:rsidRPr="009666AA" w:rsidRDefault="005309BD" w:rsidP="005309BD">
      <w:pPr>
        <w:ind w:left="720"/>
        <w:rPr>
          <w:b/>
          <w:sz w:val="28"/>
          <w:szCs w:val="28"/>
          <w:u w:val="single"/>
          <w:lang w:val="it-IT"/>
        </w:rPr>
      </w:pPr>
    </w:p>
    <w:p w:rsidR="00D2168C" w:rsidRPr="00D2168C" w:rsidRDefault="00D2168C" w:rsidP="005F21ED">
      <w:pPr>
        <w:widowControl/>
        <w:numPr>
          <w:ilvl w:val="0"/>
          <w:numId w:val="1"/>
        </w:numPr>
        <w:tabs>
          <w:tab w:val="num" w:pos="0"/>
        </w:tabs>
        <w:kinsoku/>
        <w:rPr>
          <w:b/>
          <w:lang w:val="it-IT"/>
        </w:rPr>
      </w:pPr>
      <w:r w:rsidRPr="00370BED">
        <w:rPr>
          <w:b/>
          <w:lang w:val="it-IT"/>
        </w:rPr>
        <w:t>Laurea in Scienze Politiche</w:t>
      </w:r>
      <w:r w:rsidRPr="00D2168C">
        <w:rPr>
          <w:lang w:val="it-IT"/>
        </w:rPr>
        <w:t xml:space="preserve"> in</w:t>
      </w:r>
      <w:r w:rsidR="001C4534">
        <w:rPr>
          <w:lang w:val="it-IT"/>
        </w:rPr>
        <w:t xml:space="preserve">dirizzo politico-internazionale </w:t>
      </w:r>
      <w:r w:rsidRPr="00D2168C">
        <w:rPr>
          <w:lang w:val="it-IT"/>
        </w:rPr>
        <w:t>(vecchio ordinamento</w:t>
      </w:r>
      <w:r w:rsidR="001C4534">
        <w:rPr>
          <w:lang w:val="it-IT"/>
        </w:rPr>
        <w:t>.</w:t>
      </w:r>
      <w:r w:rsidRPr="00D2168C">
        <w:rPr>
          <w:lang w:val="it-IT"/>
        </w:rPr>
        <w:t xml:space="preserve"> conseguita con 110/110 e lode presso l’Università di Catania</w:t>
      </w:r>
      <w:r w:rsidR="006B1FC7">
        <w:rPr>
          <w:lang w:val="it-IT"/>
        </w:rPr>
        <w:t>,</w:t>
      </w:r>
      <w:r w:rsidRPr="00D2168C">
        <w:rPr>
          <w:lang w:val="it-IT"/>
        </w:rPr>
        <w:t xml:space="preserve"> in data 24/11/2004</w:t>
      </w:r>
      <w:r w:rsidR="00473FFC">
        <w:rPr>
          <w:lang w:val="it-IT"/>
        </w:rPr>
        <w:t>)</w:t>
      </w:r>
      <w:r w:rsidRPr="00D2168C">
        <w:rPr>
          <w:lang w:val="it-IT"/>
        </w:rPr>
        <w:t xml:space="preserve">. </w:t>
      </w:r>
    </w:p>
    <w:p w:rsidR="00D2168C" w:rsidRPr="00D2168C" w:rsidRDefault="008C1C0A" w:rsidP="005F21ED">
      <w:pPr>
        <w:widowControl/>
        <w:numPr>
          <w:ilvl w:val="0"/>
          <w:numId w:val="1"/>
        </w:numPr>
        <w:kinsoku/>
        <w:rPr>
          <w:lang w:val="it-IT"/>
        </w:rPr>
      </w:pPr>
      <w:r w:rsidRPr="00370BED">
        <w:rPr>
          <w:b/>
          <w:lang w:val="it-IT"/>
        </w:rPr>
        <w:t>Borsa di studio I.N.P.</w:t>
      </w:r>
      <w:r w:rsidR="00D2168C" w:rsidRPr="00370BED">
        <w:rPr>
          <w:b/>
          <w:lang w:val="it-IT"/>
        </w:rPr>
        <w:t>D</w:t>
      </w:r>
      <w:r w:rsidR="00715EA9" w:rsidRPr="00370BED">
        <w:rPr>
          <w:b/>
          <w:lang w:val="it-IT"/>
        </w:rPr>
        <w:t>.A.P.</w:t>
      </w:r>
      <w:r w:rsidR="00D2168C" w:rsidRPr="00D2168C">
        <w:rPr>
          <w:lang w:val="it-IT"/>
        </w:rPr>
        <w:t xml:space="preserve"> per meriti negli studi (1999).</w:t>
      </w:r>
    </w:p>
    <w:p w:rsidR="00D2168C" w:rsidRPr="00D2168C" w:rsidRDefault="00D2168C" w:rsidP="005F21ED">
      <w:pPr>
        <w:widowControl/>
        <w:numPr>
          <w:ilvl w:val="0"/>
          <w:numId w:val="1"/>
        </w:numPr>
        <w:kinsoku/>
        <w:rPr>
          <w:lang w:val="it-IT"/>
        </w:rPr>
      </w:pPr>
      <w:r w:rsidRPr="00370BED">
        <w:rPr>
          <w:b/>
          <w:lang w:val="it-IT"/>
        </w:rPr>
        <w:t>Borsa di studio Erasmus</w:t>
      </w:r>
      <w:r w:rsidRPr="00D2168C">
        <w:rPr>
          <w:lang w:val="it-IT"/>
        </w:rPr>
        <w:t xml:space="preserve"> per un semestre di studio svolto presso </w:t>
      </w:r>
      <w:r w:rsidR="006B1FC7">
        <w:rPr>
          <w:lang w:val="it-IT"/>
        </w:rPr>
        <w:t>l’</w:t>
      </w:r>
      <w:proofErr w:type="spellStart"/>
      <w:r w:rsidRPr="00D2168C">
        <w:rPr>
          <w:lang w:val="it-IT"/>
        </w:rPr>
        <w:t>Universidad</w:t>
      </w:r>
      <w:proofErr w:type="spellEnd"/>
      <w:r w:rsidRPr="00D2168C">
        <w:rPr>
          <w:lang w:val="it-IT"/>
        </w:rPr>
        <w:t xml:space="preserve"> Central de Barcellona (Spagna)</w:t>
      </w:r>
      <w:r w:rsidR="00473FFC">
        <w:rPr>
          <w:lang w:val="it-IT"/>
        </w:rPr>
        <w:t>,</w:t>
      </w:r>
      <w:r w:rsidRPr="00D2168C">
        <w:rPr>
          <w:lang w:val="it-IT"/>
        </w:rPr>
        <w:t xml:space="preserve"> 2003.</w:t>
      </w:r>
    </w:p>
    <w:p w:rsidR="009666AA" w:rsidRPr="009666AA" w:rsidRDefault="009666AA" w:rsidP="009666AA">
      <w:pPr>
        <w:pStyle w:val="Paragrafoelenco"/>
        <w:numPr>
          <w:ilvl w:val="0"/>
          <w:numId w:val="3"/>
        </w:numPr>
      </w:pPr>
      <w:r w:rsidRPr="00370BED">
        <w:rPr>
          <w:b/>
        </w:rPr>
        <w:t>Dottorato di ricerca</w:t>
      </w:r>
      <w:r w:rsidRPr="009666AA">
        <w:t xml:space="preserve"> in “Pensiero politico ed istituzioni nelle società mediterranee”, conseguito il 03/10/2008 presso l’Università degli studi di Catania, discutendo la tesi dal titolo: “</w:t>
      </w:r>
      <w:r w:rsidRPr="009666AA">
        <w:rPr>
          <w:i/>
        </w:rPr>
        <w:t xml:space="preserve">David Hume tra filosofia e storia: religione e istituzioni nel volume Sesto della History of </w:t>
      </w:r>
      <w:proofErr w:type="spellStart"/>
      <w:r w:rsidRPr="009666AA">
        <w:rPr>
          <w:i/>
        </w:rPr>
        <w:t>England</w:t>
      </w:r>
      <w:proofErr w:type="spellEnd"/>
      <w:r w:rsidRPr="009666AA">
        <w:t>”.</w:t>
      </w:r>
      <w:r w:rsidR="00883ABD">
        <w:t xml:space="preserve"> </w:t>
      </w:r>
      <w:r w:rsidR="00883ABD" w:rsidRPr="00883ABD">
        <w:rPr>
          <w:b/>
        </w:rPr>
        <w:t>(</w:t>
      </w:r>
    </w:p>
    <w:p w:rsidR="009666AA" w:rsidRPr="00D2168C" w:rsidRDefault="009666AA" w:rsidP="009666AA">
      <w:pPr>
        <w:widowControl/>
        <w:numPr>
          <w:ilvl w:val="0"/>
          <w:numId w:val="3"/>
        </w:numPr>
        <w:kinsoku/>
        <w:rPr>
          <w:lang w:val="it-IT"/>
        </w:rPr>
      </w:pPr>
      <w:r w:rsidRPr="00370BED">
        <w:rPr>
          <w:b/>
          <w:lang w:val="it-IT"/>
        </w:rPr>
        <w:t>Borsa di Dottorato</w:t>
      </w:r>
      <w:r w:rsidRPr="00D2168C">
        <w:rPr>
          <w:lang w:val="it-IT"/>
        </w:rPr>
        <w:t xml:space="preserve"> di ricerca presso l’Università degli studi di Catania (2005/2008).</w:t>
      </w:r>
    </w:p>
    <w:p w:rsidR="00D2168C" w:rsidRDefault="00D2168C" w:rsidP="005F21ED">
      <w:pPr>
        <w:ind w:left="360"/>
        <w:rPr>
          <w:lang w:val="it-IT"/>
        </w:rPr>
      </w:pPr>
    </w:p>
    <w:p w:rsidR="005309BD" w:rsidRDefault="005309BD" w:rsidP="005F21ED">
      <w:pPr>
        <w:ind w:left="360"/>
        <w:rPr>
          <w:lang w:val="it-IT"/>
        </w:rPr>
      </w:pPr>
    </w:p>
    <w:p w:rsidR="009666AA" w:rsidRDefault="00D2168C" w:rsidP="005F21ED">
      <w:pPr>
        <w:rPr>
          <w:lang w:val="it-IT"/>
        </w:rPr>
      </w:pPr>
      <w:r w:rsidRPr="00FC5108">
        <w:rPr>
          <w:b/>
          <w:i/>
          <w:u w:val="single"/>
          <w:lang w:val="it-IT"/>
        </w:rPr>
        <w:t>Lingue straniere conosciute</w:t>
      </w:r>
      <w:r w:rsidRPr="00D2168C">
        <w:rPr>
          <w:b/>
          <w:lang w:val="it-IT"/>
        </w:rPr>
        <w:t xml:space="preserve"> </w:t>
      </w:r>
      <w:r w:rsidRPr="00D2168C">
        <w:rPr>
          <w:lang w:val="it-IT"/>
        </w:rPr>
        <w:t>(da 1=Mediocre a 5= Eccellente)</w:t>
      </w:r>
    </w:p>
    <w:p w:rsidR="005309BD" w:rsidRPr="00D2168C" w:rsidRDefault="005309BD" w:rsidP="005F21ED">
      <w:pPr>
        <w:rPr>
          <w:lang w:val="it-IT"/>
        </w:rPr>
      </w:pPr>
    </w:p>
    <w:p w:rsidR="00D2168C" w:rsidRPr="00D2168C" w:rsidRDefault="00D2168C" w:rsidP="005F21ED">
      <w:pPr>
        <w:rPr>
          <w:lang w:val="it-IT"/>
        </w:rPr>
      </w:pPr>
      <w:r w:rsidRPr="00D2168C">
        <w:rPr>
          <w:b/>
          <w:lang w:val="it-IT"/>
        </w:rPr>
        <w:t xml:space="preserve">                                 </w:t>
      </w:r>
      <w:r w:rsidRPr="00D2168C">
        <w:rPr>
          <w:u w:val="single"/>
          <w:lang w:val="it-IT"/>
        </w:rPr>
        <w:t>Scrittura</w:t>
      </w:r>
      <w:r w:rsidRPr="00D2168C">
        <w:rPr>
          <w:lang w:val="it-IT"/>
        </w:rPr>
        <w:t xml:space="preserve">     </w:t>
      </w:r>
      <w:r w:rsidRPr="00D2168C">
        <w:rPr>
          <w:u w:val="single"/>
          <w:lang w:val="it-IT"/>
        </w:rPr>
        <w:t>Comunicazione orale</w:t>
      </w:r>
      <w:r w:rsidRPr="00D2168C">
        <w:rPr>
          <w:lang w:val="it-IT"/>
        </w:rPr>
        <w:tab/>
        <w:t xml:space="preserve">            </w:t>
      </w:r>
      <w:r w:rsidRPr="00D2168C">
        <w:rPr>
          <w:u w:val="single"/>
          <w:lang w:val="it-IT"/>
        </w:rPr>
        <w:t>Comprensione testi</w:t>
      </w:r>
    </w:p>
    <w:p w:rsidR="00D2168C" w:rsidRPr="00D2168C" w:rsidRDefault="003806CF" w:rsidP="005F21ED">
      <w:pPr>
        <w:rPr>
          <w:lang w:val="it-IT"/>
        </w:rPr>
      </w:pPr>
      <w:r>
        <w:rPr>
          <w:lang w:val="it-IT"/>
        </w:rPr>
        <w:t>Inglese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</w:t>
      </w:r>
      <w:r w:rsidR="00D2168C" w:rsidRPr="00D2168C">
        <w:rPr>
          <w:lang w:val="it-IT"/>
        </w:rPr>
        <w:t>4                         5                                                    5</w:t>
      </w:r>
    </w:p>
    <w:p w:rsidR="00D2168C" w:rsidRPr="00D2168C" w:rsidRDefault="00D2168C" w:rsidP="005F21ED">
      <w:pPr>
        <w:rPr>
          <w:lang w:val="it-IT"/>
        </w:rPr>
      </w:pPr>
      <w:r w:rsidRPr="00D2168C">
        <w:rPr>
          <w:lang w:val="it-IT"/>
        </w:rPr>
        <w:t>Spagnolo                         5                         5                                                    5</w:t>
      </w:r>
    </w:p>
    <w:p w:rsidR="00D2168C" w:rsidRPr="00D2168C" w:rsidRDefault="00D2168C" w:rsidP="005F21ED">
      <w:pPr>
        <w:rPr>
          <w:lang w:val="it-IT"/>
        </w:rPr>
      </w:pPr>
      <w:r w:rsidRPr="00D2168C">
        <w:rPr>
          <w:lang w:val="it-IT"/>
        </w:rPr>
        <w:t>Francese                          4                         3                                                    4</w:t>
      </w:r>
    </w:p>
    <w:p w:rsidR="00D2168C" w:rsidRPr="00D2168C" w:rsidRDefault="00D2168C" w:rsidP="005F21ED">
      <w:pPr>
        <w:rPr>
          <w:lang w:val="it-IT"/>
        </w:rPr>
      </w:pPr>
      <w:r w:rsidRPr="00D2168C">
        <w:rPr>
          <w:lang w:val="it-IT"/>
        </w:rPr>
        <w:t>Arabo                              1                         1                                                    1</w:t>
      </w:r>
    </w:p>
    <w:p w:rsidR="00D2168C" w:rsidRPr="00D2168C" w:rsidRDefault="00D2168C" w:rsidP="005F21ED">
      <w:pPr>
        <w:rPr>
          <w:lang w:val="it-IT"/>
        </w:rPr>
      </w:pPr>
    </w:p>
    <w:p w:rsidR="007201E0" w:rsidRDefault="007201E0" w:rsidP="005F21ED">
      <w:pPr>
        <w:rPr>
          <w:b/>
          <w:u w:val="single"/>
          <w:lang w:val="it-IT"/>
        </w:rPr>
      </w:pPr>
    </w:p>
    <w:p w:rsidR="005309BD" w:rsidRDefault="005309BD" w:rsidP="005F21ED">
      <w:pPr>
        <w:rPr>
          <w:b/>
          <w:u w:val="single"/>
          <w:lang w:val="it-IT"/>
        </w:rPr>
      </w:pPr>
    </w:p>
    <w:p w:rsidR="00AD2F17" w:rsidRDefault="00AD2F17" w:rsidP="00AD2F17">
      <w:pPr>
        <w:rPr>
          <w:b/>
          <w:i/>
          <w:u w:val="single"/>
          <w:lang w:val="it-IT"/>
        </w:rPr>
      </w:pPr>
      <w:r w:rsidRPr="007F3E9D">
        <w:rPr>
          <w:b/>
          <w:i/>
          <w:u w:val="single"/>
          <w:lang w:val="it-IT"/>
        </w:rPr>
        <w:t>Conoscenze informatiche</w:t>
      </w:r>
    </w:p>
    <w:p w:rsidR="005309BD" w:rsidRPr="007F3E9D" w:rsidRDefault="005309BD" w:rsidP="00AD2F17">
      <w:pPr>
        <w:rPr>
          <w:b/>
          <w:i/>
          <w:u w:val="single"/>
          <w:lang w:val="it-IT"/>
        </w:rPr>
      </w:pPr>
    </w:p>
    <w:p w:rsidR="00AD2F17" w:rsidRPr="00DE76A8" w:rsidRDefault="00AD2F17" w:rsidP="002F1ABA">
      <w:pPr>
        <w:rPr>
          <w:lang w:val="it-IT"/>
        </w:rPr>
      </w:pPr>
      <w:r w:rsidRPr="00DE76A8">
        <w:rPr>
          <w:lang w:val="it-IT"/>
        </w:rPr>
        <w:t>Conoscenza dei sistemi operativi Microsoft, Windows e Mac OS, dei software di Office Automation: Microsoft Word, Power Point ed Excel e dei più diffusi Browser di Navigazione Internet.</w:t>
      </w:r>
    </w:p>
    <w:p w:rsidR="00AD2F17" w:rsidRDefault="00AD2F17" w:rsidP="00AD2F17">
      <w:pPr>
        <w:rPr>
          <w:b/>
          <w:lang w:val="it-IT"/>
        </w:rPr>
      </w:pPr>
    </w:p>
    <w:p w:rsidR="00AD2F17" w:rsidRDefault="00AD2F17" w:rsidP="005F21ED">
      <w:pPr>
        <w:rPr>
          <w:b/>
          <w:u w:val="single"/>
          <w:lang w:val="it-IT"/>
        </w:rPr>
      </w:pPr>
    </w:p>
    <w:p w:rsidR="007F3E9D" w:rsidRPr="00627F88" w:rsidRDefault="007F3E9D" w:rsidP="00627F88">
      <w:pPr>
        <w:rPr>
          <w:b/>
          <w:u w:val="single"/>
          <w:lang w:val="it-IT"/>
        </w:rPr>
      </w:pPr>
    </w:p>
    <w:p w:rsidR="000C1366" w:rsidRPr="00627F88" w:rsidRDefault="003806CF" w:rsidP="00627F88">
      <w:pPr>
        <w:numPr>
          <w:ilvl w:val="0"/>
          <w:numId w:val="19"/>
        </w:numPr>
        <w:rPr>
          <w:b/>
          <w:u w:val="single"/>
          <w:lang w:val="it-IT"/>
        </w:rPr>
      </w:pPr>
      <w:r w:rsidRPr="00627F88">
        <w:rPr>
          <w:b/>
          <w:u w:val="single"/>
          <w:lang w:val="it-IT"/>
        </w:rPr>
        <w:t>Attività didatt</w:t>
      </w:r>
      <w:r w:rsidR="00D90782" w:rsidRPr="00627F88">
        <w:rPr>
          <w:b/>
          <w:u w:val="single"/>
          <w:lang w:val="it-IT"/>
        </w:rPr>
        <w:t>ica a livello universitario</w:t>
      </w:r>
      <w:r w:rsidRPr="00627F88">
        <w:rPr>
          <w:b/>
          <w:u w:val="single"/>
          <w:lang w:val="it-IT"/>
        </w:rPr>
        <w:t xml:space="preserve"> </w:t>
      </w:r>
      <w:r w:rsidR="00FC5108" w:rsidRPr="00627F88">
        <w:rPr>
          <w:b/>
          <w:u w:val="single"/>
          <w:lang w:val="it-IT"/>
        </w:rPr>
        <w:t>in Italia o all’estero.</w:t>
      </w:r>
    </w:p>
    <w:p w:rsidR="005309BD" w:rsidRPr="00627F88" w:rsidRDefault="005309BD" w:rsidP="00627F88">
      <w:pPr>
        <w:ind w:left="720"/>
        <w:rPr>
          <w:b/>
          <w:u w:val="single"/>
          <w:lang w:val="it-IT"/>
        </w:rPr>
      </w:pPr>
    </w:p>
    <w:p w:rsidR="00A11BD6" w:rsidRDefault="00A11BD6" w:rsidP="00627F88">
      <w:pPr>
        <w:rPr>
          <w:lang w:val="it-IT"/>
        </w:rPr>
      </w:pPr>
    </w:p>
    <w:p w:rsidR="00A11BD6" w:rsidRDefault="002C4B8A" w:rsidP="00A11BD6">
      <w:pPr>
        <w:pStyle w:val="Paragrafoelenco"/>
        <w:numPr>
          <w:ilvl w:val="0"/>
          <w:numId w:val="30"/>
        </w:numPr>
      </w:pPr>
      <w:r>
        <w:t xml:space="preserve">Dal </w:t>
      </w:r>
      <w:r w:rsidRPr="002C4B8A">
        <w:t>22/03/2022 al 26/03/2022</w:t>
      </w:r>
      <w:r w:rsidR="00A11BD6" w:rsidRPr="00A11BD6">
        <w:t xml:space="preserve">Vincitrice di borsa Erasmus Teaching presso </w:t>
      </w:r>
      <w:proofErr w:type="spellStart"/>
      <w:r w:rsidR="00A11BD6" w:rsidRPr="00A11BD6">
        <w:t>Universidad</w:t>
      </w:r>
      <w:proofErr w:type="spellEnd"/>
      <w:r w:rsidR="00A11BD6" w:rsidRPr="00A11BD6">
        <w:t xml:space="preserve"> </w:t>
      </w:r>
      <w:proofErr w:type="spellStart"/>
      <w:r w:rsidR="00A11BD6" w:rsidRPr="00A11BD6">
        <w:t>Rey</w:t>
      </w:r>
      <w:proofErr w:type="spellEnd"/>
      <w:r w:rsidR="00A11BD6" w:rsidRPr="00A11BD6">
        <w:t xml:space="preserve"> Juan Carlos de Madrid, dal, dove ha svolto le seguenti attività seminariali</w:t>
      </w:r>
      <w:r>
        <w:t xml:space="preserve"> in lingua inglese</w:t>
      </w:r>
      <w:r w:rsidR="00A11BD6" w:rsidRPr="00A11BD6">
        <w:t>:</w:t>
      </w:r>
    </w:p>
    <w:p w:rsidR="002C4B8A" w:rsidRDefault="002C4B8A" w:rsidP="002C4B8A">
      <w:pPr>
        <w:pStyle w:val="Paragrafoelenco"/>
        <w:ind w:left="720"/>
      </w:pPr>
    </w:p>
    <w:p w:rsidR="002C4B8A" w:rsidRDefault="002C4B8A" w:rsidP="002C4B8A">
      <w:pPr>
        <w:ind w:firstLine="720"/>
      </w:pPr>
      <w:r>
        <w:t>Court and Ceremonial in the Bourbon Kingdom of Naples (4 ore, 22-23/3/3022).</w:t>
      </w:r>
    </w:p>
    <w:p w:rsidR="00C84C23" w:rsidRDefault="002C4B8A" w:rsidP="002C4B8A">
      <w:pPr>
        <w:ind w:left="720"/>
      </w:pPr>
      <w:r>
        <w:t>Continuity and discontinuity of Ceremonial rites in the Bourbon Kingdom of Ferdinand IV (4 ore, 24/3/2022).</w:t>
      </w:r>
    </w:p>
    <w:p w:rsidR="00C84C23" w:rsidRPr="00A11BD6" w:rsidRDefault="00C84C23" w:rsidP="00C84C23"/>
    <w:p w:rsidR="00A11BD6" w:rsidRPr="002C4B8A" w:rsidRDefault="00A11BD6" w:rsidP="00627F88"/>
    <w:p w:rsidR="00A11BD6" w:rsidRPr="00D03A2C" w:rsidRDefault="00A11BD6" w:rsidP="00A11BD6">
      <w:pPr>
        <w:pStyle w:val="Paragrafoelenco"/>
        <w:numPr>
          <w:ilvl w:val="0"/>
          <w:numId w:val="29"/>
        </w:numPr>
      </w:pPr>
      <w:r w:rsidRPr="00D03A2C">
        <w:t>23-11-2021 Lezione seminariale intitolata:</w:t>
      </w:r>
      <w:r w:rsidR="00CD32EC" w:rsidRPr="00D03A2C">
        <w:t xml:space="preserve"> </w:t>
      </w:r>
      <w:r w:rsidRPr="00D03A2C">
        <w:t xml:space="preserve">“La figura del </w:t>
      </w:r>
      <w:proofErr w:type="spellStart"/>
      <w:r w:rsidRPr="00D03A2C">
        <w:t>educador</w:t>
      </w:r>
      <w:proofErr w:type="spellEnd"/>
      <w:r w:rsidRPr="00D03A2C">
        <w:t xml:space="preserve"> y </w:t>
      </w:r>
      <w:proofErr w:type="spellStart"/>
      <w:r w:rsidRPr="00D03A2C">
        <w:t>los</w:t>
      </w:r>
      <w:proofErr w:type="spellEnd"/>
      <w:r w:rsidRPr="00D03A2C">
        <w:t xml:space="preserve"> </w:t>
      </w:r>
      <w:proofErr w:type="spellStart"/>
      <w:r w:rsidRPr="00D03A2C">
        <w:t>modelos</w:t>
      </w:r>
      <w:proofErr w:type="spellEnd"/>
      <w:r w:rsidRPr="00D03A2C">
        <w:t xml:space="preserve"> </w:t>
      </w:r>
      <w:proofErr w:type="spellStart"/>
      <w:r w:rsidRPr="00D03A2C">
        <w:t>educativos</w:t>
      </w:r>
      <w:proofErr w:type="spellEnd"/>
      <w:r w:rsidRPr="00D03A2C">
        <w:t xml:space="preserve"> y </w:t>
      </w:r>
      <w:proofErr w:type="spellStart"/>
      <w:r w:rsidRPr="00D03A2C">
        <w:t>formativos</w:t>
      </w:r>
      <w:proofErr w:type="spellEnd"/>
      <w:r w:rsidRPr="00D03A2C">
        <w:t xml:space="preserve"> en la corte </w:t>
      </w:r>
      <w:proofErr w:type="spellStart"/>
      <w:r w:rsidRPr="00D03A2C">
        <w:t>borbónica</w:t>
      </w:r>
      <w:proofErr w:type="spellEnd"/>
      <w:r w:rsidRPr="00D03A2C">
        <w:t xml:space="preserve"> de Ferdinando IV e Maria Carolina” presso il Dipartimento di storia </w:t>
      </w:r>
      <w:proofErr w:type="spellStart"/>
      <w:r w:rsidRPr="00D03A2C">
        <w:t>dell</w:t>
      </w:r>
      <w:proofErr w:type="spellEnd"/>
      <w:r w:rsidRPr="00D03A2C">
        <w:t xml:space="preserve"> dell’Università </w:t>
      </w:r>
      <w:proofErr w:type="spellStart"/>
      <w:r w:rsidRPr="00D03A2C">
        <w:t>Rey</w:t>
      </w:r>
      <w:proofErr w:type="spellEnd"/>
      <w:r w:rsidRPr="00D03A2C">
        <w:t xml:space="preserve"> Juan Carlos of Madrid, (modalità on line su piattaforma Microsoft Teams)</w:t>
      </w:r>
    </w:p>
    <w:p w:rsidR="00A11BD6" w:rsidRDefault="00A11BD6" w:rsidP="00A11BD6">
      <w:pPr>
        <w:pStyle w:val="Paragrafoelenco"/>
        <w:numPr>
          <w:ilvl w:val="0"/>
          <w:numId w:val="29"/>
        </w:numPr>
      </w:pPr>
      <w:r w:rsidRPr="00A11BD6">
        <w:t>18-10-2021</w:t>
      </w:r>
      <w:r>
        <w:t xml:space="preserve"> </w:t>
      </w:r>
      <w:r w:rsidRPr="00A11BD6">
        <w:t xml:space="preserve">Lezione seminariale intitolata </w:t>
      </w:r>
      <w:r>
        <w:t>“</w:t>
      </w:r>
      <w:r w:rsidRPr="00A11BD6">
        <w:t>Ferdinando IV e Maria Carolina d’Austria da Napoli a Palermo</w:t>
      </w:r>
      <w:r>
        <w:t>”</w:t>
      </w:r>
      <w:r w:rsidRPr="00A11BD6">
        <w:t xml:space="preserve"> presso il Dottorato di Scienze Umanistiche dell’Università di Messina.</w:t>
      </w:r>
    </w:p>
    <w:p w:rsidR="00A11BD6" w:rsidRPr="00A11BD6" w:rsidRDefault="00A11BD6" w:rsidP="00A11BD6">
      <w:pPr>
        <w:pStyle w:val="Paragrafoelenco"/>
        <w:numPr>
          <w:ilvl w:val="0"/>
          <w:numId w:val="29"/>
        </w:numPr>
      </w:pPr>
      <w:r w:rsidRPr="00A11BD6">
        <w:t>23-03-2021</w:t>
      </w:r>
      <w:r w:rsidRPr="00A11BD6">
        <w:tab/>
        <w:t>Lezione di Dottorato, intitolata: “¿</w:t>
      </w:r>
      <w:proofErr w:type="spellStart"/>
      <w:r w:rsidRPr="00A11BD6">
        <w:t>Qué</w:t>
      </w:r>
      <w:proofErr w:type="spellEnd"/>
      <w:r w:rsidRPr="00A11BD6">
        <w:t xml:space="preserve"> </w:t>
      </w:r>
      <w:proofErr w:type="spellStart"/>
      <w:r w:rsidRPr="00A11BD6">
        <w:t>importancia</w:t>
      </w:r>
      <w:proofErr w:type="spellEnd"/>
      <w:r w:rsidRPr="00A11BD6">
        <w:t xml:space="preserve"> </w:t>
      </w:r>
      <w:proofErr w:type="spellStart"/>
      <w:r w:rsidRPr="00A11BD6">
        <w:t>tienen</w:t>
      </w:r>
      <w:proofErr w:type="spellEnd"/>
      <w:r w:rsidRPr="00A11BD6">
        <w:t xml:space="preserve"> </w:t>
      </w:r>
      <w:proofErr w:type="spellStart"/>
      <w:r w:rsidRPr="00A11BD6">
        <w:t>los</w:t>
      </w:r>
      <w:proofErr w:type="spellEnd"/>
      <w:r w:rsidRPr="00A11BD6">
        <w:t xml:space="preserve"> </w:t>
      </w:r>
      <w:proofErr w:type="spellStart"/>
      <w:r w:rsidRPr="00A11BD6">
        <w:t>diarios</w:t>
      </w:r>
      <w:proofErr w:type="spellEnd"/>
      <w:r w:rsidRPr="00A11BD6">
        <w:t xml:space="preserve"> para un </w:t>
      </w:r>
      <w:proofErr w:type="spellStart"/>
      <w:r w:rsidRPr="00A11BD6">
        <w:t>historiador</w:t>
      </w:r>
      <w:proofErr w:type="spellEnd"/>
      <w:r w:rsidRPr="00A11BD6">
        <w:t xml:space="preserve">? El </w:t>
      </w:r>
      <w:proofErr w:type="spellStart"/>
      <w:r w:rsidRPr="00A11BD6">
        <w:t>complejo</w:t>
      </w:r>
      <w:proofErr w:type="spellEnd"/>
      <w:r w:rsidRPr="00A11BD6">
        <w:t xml:space="preserve"> caso del diario de </w:t>
      </w:r>
      <w:proofErr w:type="spellStart"/>
      <w:r w:rsidRPr="00A11BD6">
        <w:t>María</w:t>
      </w:r>
      <w:proofErr w:type="spellEnd"/>
      <w:r w:rsidRPr="00A11BD6">
        <w:t xml:space="preserve"> Carolina de </w:t>
      </w:r>
      <w:proofErr w:type="spellStart"/>
      <w:r w:rsidRPr="00A11BD6">
        <w:t>Habsburgo</w:t>
      </w:r>
      <w:proofErr w:type="spellEnd"/>
      <w:r w:rsidRPr="00A11BD6">
        <w:t xml:space="preserve">-Lorena” presso il Dottorato di </w:t>
      </w:r>
      <w:proofErr w:type="spellStart"/>
      <w:r w:rsidRPr="00A11BD6">
        <w:t>Historia</w:t>
      </w:r>
      <w:proofErr w:type="spellEnd"/>
      <w:r w:rsidRPr="00A11BD6">
        <w:t xml:space="preserve"> de la </w:t>
      </w:r>
      <w:proofErr w:type="spellStart"/>
      <w:r w:rsidRPr="00A11BD6">
        <w:t>Monarquía</w:t>
      </w:r>
      <w:proofErr w:type="spellEnd"/>
      <w:r w:rsidRPr="00A11BD6">
        <w:t xml:space="preserve"> </w:t>
      </w:r>
      <w:proofErr w:type="spellStart"/>
      <w:r w:rsidRPr="00A11BD6">
        <w:t>Hispánica</w:t>
      </w:r>
      <w:proofErr w:type="spellEnd"/>
      <w:r w:rsidRPr="00A11BD6">
        <w:t xml:space="preserve"> dell’Università Complutense di Madrid</w:t>
      </w:r>
      <w:r>
        <w:t xml:space="preserve"> </w:t>
      </w:r>
      <w:bookmarkStart w:id="1" w:name="_Hlk117759921"/>
      <w:r w:rsidRPr="00A11BD6">
        <w:t>(modalità on line su piattaforma Microsoft Teams)</w:t>
      </w:r>
      <w:bookmarkEnd w:id="1"/>
    </w:p>
    <w:p w:rsidR="00A11BD6" w:rsidRPr="00A11BD6" w:rsidRDefault="00A11BD6" w:rsidP="00A11BD6">
      <w:pPr>
        <w:ind w:left="360"/>
        <w:rPr>
          <w:lang w:val="it-IT"/>
        </w:rPr>
      </w:pPr>
    </w:p>
    <w:p w:rsidR="00A11BD6" w:rsidRDefault="00A11BD6" w:rsidP="00627F88">
      <w:pPr>
        <w:rPr>
          <w:lang w:val="it-IT"/>
        </w:rPr>
      </w:pPr>
    </w:p>
    <w:p w:rsidR="00397CDB" w:rsidRDefault="007115D6" w:rsidP="00627F88">
      <w:pPr>
        <w:rPr>
          <w:lang w:val="it-IT"/>
        </w:rPr>
      </w:pPr>
      <w:bookmarkStart w:id="2" w:name="_Hlk203649135"/>
      <w:r w:rsidRPr="00627F88">
        <w:rPr>
          <w:lang w:val="it-IT"/>
        </w:rPr>
        <w:t xml:space="preserve">Nella qualità di </w:t>
      </w:r>
      <w:r w:rsidR="00236B4F">
        <w:rPr>
          <w:lang w:val="it-IT"/>
        </w:rPr>
        <w:t>professore associato</w:t>
      </w:r>
      <w:r w:rsidRPr="00627F88">
        <w:rPr>
          <w:lang w:val="it-IT"/>
        </w:rPr>
        <w:t xml:space="preserve"> ha tenuto</w:t>
      </w:r>
      <w:r w:rsidR="00236B4F">
        <w:rPr>
          <w:lang w:val="it-IT"/>
        </w:rPr>
        <w:t xml:space="preserve"> e terrà in programmazione</w:t>
      </w:r>
      <w:r w:rsidRPr="00627F88">
        <w:rPr>
          <w:lang w:val="it-IT"/>
        </w:rPr>
        <w:t xml:space="preserve"> per compito didattico i seguenti corsi di insegnamento: </w:t>
      </w:r>
    </w:p>
    <w:bookmarkEnd w:id="2"/>
    <w:p w:rsidR="007115D6" w:rsidRDefault="007115D6" w:rsidP="00627F88">
      <w:pPr>
        <w:rPr>
          <w:lang w:val="it-IT"/>
        </w:rPr>
      </w:pPr>
      <w:r w:rsidRPr="00627F88">
        <w:rPr>
          <w:lang w:val="it-IT"/>
        </w:rPr>
        <w:t xml:space="preserve"> </w:t>
      </w:r>
    </w:p>
    <w:p w:rsidR="00397CDB" w:rsidRDefault="00397CDB" w:rsidP="00627F88">
      <w:pPr>
        <w:rPr>
          <w:lang w:val="it-IT"/>
        </w:rPr>
      </w:pPr>
    </w:p>
    <w:p w:rsidR="00397CDB" w:rsidRDefault="00397CDB" w:rsidP="00397CDB">
      <w:pPr>
        <w:pStyle w:val="Paragrafoelenco"/>
        <w:numPr>
          <w:ilvl w:val="0"/>
          <w:numId w:val="31"/>
        </w:numPr>
      </w:pPr>
      <w:r w:rsidRPr="00DD6792">
        <w:rPr>
          <w:b/>
          <w:lang w:val="en-GB"/>
        </w:rPr>
        <w:t xml:space="preserve">Early Modern History of </w:t>
      </w:r>
      <w:r>
        <w:rPr>
          <w:b/>
          <w:lang w:val="en-GB"/>
        </w:rPr>
        <w:t xml:space="preserve">Sicily, </w:t>
      </w:r>
      <w:r w:rsidRPr="00397CDB">
        <w:rPr>
          <w:lang w:val="en-GB"/>
        </w:rPr>
        <w:t>M</w:t>
      </w:r>
      <w:r w:rsidRPr="00397CDB">
        <w:t>-STO/02</w:t>
      </w:r>
      <w:r w:rsidRPr="00627F88">
        <w:t xml:space="preserve">, (6 CFU) nel </w:t>
      </w:r>
      <w:proofErr w:type="spellStart"/>
      <w:r w:rsidRPr="00627F88">
        <w:t>CdS</w:t>
      </w:r>
      <w:proofErr w:type="spellEnd"/>
      <w:r w:rsidRPr="00627F88">
        <w:t xml:space="preserve"> L</w:t>
      </w:r>
      <w:r>
        <w:t>-</w:t>
      </w:r>
      <w:r w:rsidRPr="00627F88">
        <w:t>15</w:t>
      </w:r>
      <w:r>
        <w:t xml:space="preserve"> Scienze del Turismo, a.a.2025-2026.</w:t>
      </w:r>
    </w:p>
    <w:p w:rsidR="00397CDB" w:rsidRDefault="00397CDB" w:rsidP="00397CDB">
      <w:pPr>
        <w:pStyle w:val="Paragrafoelenco"/>
        <w:numPr>
          <w:ilvl w:val="0"/>
          <w:numId w:val="31"/>
        </w:numPr>
      </w:pPr>
      <w:r w:rsidRPr="00A11BD6">
        <w:rPr>
          <w:b/>
        </w:rPr>
        <w:t>Storia Moderna</w:t>
      </w:r>
      <w:r w:rsidRPr="00A11BD6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</w:t>
      </w:r>
      <w:proofErr w:type="spellStart"/>
      <w:r w:rsidRPr="00627F88">
        <w:t>a.a</w:t>
      </w:r>
      <w:proofErr w:type="spellEnd"/>
      <w:r w:rsidRPr="00627F88">
        <w:t>.</w:t>
      </w:r>
      <w:r>
        <w:t xml:space="preserve"> 202</w:t>
      </w:r>
      <w:r w:rsidR="00236B4F">
        <w:t>5</w:t>
      </w:r>
      <w:r>
        <w:t>-202</w:t>
      </w:r>
      <w:r w:rsidR="00236B4F">
        <w:t>6</w:t>
      </w:r>
      <w:r>
        <w:t>.</w:t>
      </w:r>
    </w:p>
    <w:p w:rsidR="00397CDB" w:rsidRDefault="00397CDB" w:rsidP="00397CDB">
      <w:pPr>
        <w:pStyle w:val="Paragrafoelenco"/>
        <w:numPr>
          <w:ilvl w:val="0"/>
          <w:numId w:val="31"/>
        </w:numPr>
      </w:pPr>
      <w:r w:rsidRPr="00DD6792">
        <w:rPr>
          <w:b/>
        </w:rPr>
        <w:t>Storia</w:t>
      </w:r>
      <w:r>
        <w:rPr>
          <w:b/>
        </w:rPr>
        <w:t xml:space="preserve"> dell’età moderna e contemporanea, </w:t>
      </w:r>
      <w:r w:rsidRPr="00397CDB">
        <w:t>Modulo</w:t>
      </w:r>
      <w:r>
        <w:rPr>
          <w:b/>
        </w:rPr>
        <w:t xml:space="preserve"> Storia Moderna.</w:t>
      </w:r>
      <w:r>
        <w:t xml:space="preserve">,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</w:t>
      </w:r>
      <w:r>
        <w:t>-</w:t>
      </w:r>
      <w:r w:rsidRPr="00627F88">
        <w:t>15</w:t>
      </w:r>
      <w:r>
        <w:t xml:space="preserve"> Scienze del Turismo, a.a.202</w:t>
      </w:r>
      <w:r w:rsidR="00236B4F">
        <w:t>5</w:t>
      </w:r>
      <w:r>
        <w:t>-202</w:t>
      </w:r>
      <w:r w:rsidR="00236B4F">
        <w:t>6.</w:t>
      </w:r>
    </w:p>
    <w:p w:rsidR="00397CDB" w:rsidRPr="00DD6792" w:rsidRDefault="00397CDB" w:rsidP="00397CDB">
      <w:pPr>
        <w:pStyle w:val="Paragrafoelenco"/>
        <w:numPr>
          <w:ilvl w:val="0"/>
          <w:numId w:val="31"/>
        </w:numPr>
        <w:rPr>
          <w:b/>
        </w:rPr>
      </w:pPr>
      <w:r w:rsidRPr="00DD6792">
        <w:rPr>
          <w:b/>
        </w:rPr>
        <w:t xml:space="preserve">Storia </w:t>
      </w:r>
      <w:r w:rsidR="00236B4F">
        <w:rPr>
          <w:b/>
        </w:rPr>
        <w:t>di genere</w:t>
      </w:r>
      <w:r w:rsidRPr="00DD6792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</w:t>
      </w:r>
      <w:r w:rsidR="00236B4F">
        <w:t xml:space="preserve">L-24 </w:t>
      </w:r>
      <w:r w:rsidRPr="00627F88">
        <w:t xml:space="preserve">di </w:t>
      </w:r>
      <w:proofErr w:type="gramStart"/>
      <w:r w:rsidRPr="00627F88">
        <w:t xml:space="preserve">Scienze </w:t>
      </w:r>
      <w:r w:rsidR="00236B4F">
        <w:t xml:space="preserve"> e</w:t>
      </w:r>
      <w:proofErr w:type="gramEnd"/>
      <w:r w:rsidR="00236B4F">
        <w:t xml:space="preserve"> tecniche psicologiche</w:t>
      </w:r>
      <w:r w:rsidRPr="00627F88">
        <w:t xml:space="preserve">, </w:t>
      </w:r>
      <w:proofErr w:type="spellStart"/>
      <w:r w:rsidRPr="00627F88">
        <w:t>a.a</w:t>
      </w:r>
      <w:proofErr w:type="spellEnd"/>
      <w:r w:rsidRPr="00627F88">
        <w:t>.</w:t>
      </w:r>
      <w:r>
        <w:t xml:space="preserve"> 202</w:t>
      </w:r>
      <w:r w:rsidR="00236B4F">
        <w:t>5</w:t>
      </w:r>
      <w:r>
        <w:t>-202</w:t>
      </w:r>
      <w:r w:rsidR="00236B4F">
        <w:t>6</w:t>
      </w:r>
      <w:r>
        <w:t>.</w:t>
      </w:r>
    </w:p>
    <w:p w:rsidR="00DD6792" w:rsidRPr="00236B4F" w:rsidRDefault="00397CDB" w:rsidP="00627F88">
      <w:pPr>
        <w:pStyle w:val="Paragrafoelenco"/>
        <w:numPr>
          <w:ilvl w:val="0"/>
          <w:numId w:val="31"/>
        </w:numPr>
        <w:rPr>
          <w:b/>
        </w:rPr>
      </w:pPr>
      <w:r>
        <w:rPr>
          <w:b/>
        </w:rPr>
        <w:t xml:space="preserve">Valorizzazione del patrimonio storico moderno, </w:t>
      </w:r>
      <w:r w:rsidRPr="00397CDB">
        <w:t>M-STO/02, (6 CFU)</w:t>
      </w:r>
      <w:r>
        <w:t xml:space="preserve">, </w:t>
      </w:r>
      <w:proofErr w:type="gramStart"/>
      <w:r>
        <w:t>nel</w:t>
      </w:r>
      <w:r w:rsidRPr="00397CD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397CDB">
        <w:t>CdS</w:t>
      </w:r>
      <w:proofErr w:type="spellEnd"/>
      <w:proofErr w:type="gramEnd"/>
      <w:r w:rsidRPr="00397CDB">
        <w:t xml:space="preserve"> L-M49</w:t>
      </w:r>
      <w:r>
        <w:t xml:space="preserve"> di Corso di laurea magistrale in Progettazione del turismo sostenibile culturale e naturalistico,</w:t>
      </w:r>
      <w:r w:rsidRPr="00397CDB">
        <w:t xml:space="preserve"> </w:t>
      </w:r>
      <w:proofErr w:type="spellStart"/>
      <w:r w:rsidRPr="00397CDB">
        <w:t>a.a</w:t>
      </w:r>
      <w:proofErr w:type="spellEnd"/>
      <w:r w:rsidRPr="00397CDB">
        <w:t>. 202</w:t>
      </w:r>
      <w:r w:rsidR="00236B4F">
        <w:t>5</w:t>
      </w:r>
      <w:r w:rsidRPr="00397CDB">
        <w:t>-202</w:t>
      </w:r>
      <w:r w:rsidR="00236B4F">
        <w:t>6</w:t>
      </w:r>
      <w:r>
        <w:t>.</w:t>
      </w:r>
    </w:p>
    <w:p w:rsidR="00DD6792" w:rsidRDefault="00DD6792" w:rsidP="00DD6792">
      <w:pPr>
        <w:pStyle w:val="Paragrafoelenco"/>
        <w:numPr>
          <w:ilvl w:val="0"/>
          <w:numId w:val="31"/>
        </w:numPr>
      </w:pPr>
      <w:bookmarkStart w:id="3" w:name="_Hlk203649024"/>
      <w:r w:rsidRPr="00DD6792">
        <w:rPr>
          <w:b/>
          <w:lang w:val="en-GB"/>
        </w:rPr>
        <w:t xml:space="preserve">Early Modern History of </w:t>
      </w:r>
      <w:r>
        <w:rPr>
          <w:b/>
          <w:lang w:val="en-GB"/>
        </w:rPr>
        <w:t>Sicily</w:t>
      </w:r>
      <w:r w:rsidR="00397CDB">
        <w:rPr>
          <w:b/>
          <w:lang w:val="en-GB"/>
        </w:rPr>
        <w:t xml:space="preserve">, </w:t>
      </w:r>
      <w:r w:rsidR="00397CDB" w:rsidRPr="00397CDB">
        <w:rPr>
          <w:lang w:val="en-GB"/>
        </w:rPr>
        <w:t>M</w:t>
      </w:r>
      <w:r w:rsidRPr="00397CDB">
        <w:t>-STO/02</w:t>
      </w:r>
      <w:r w:rsidRPr="00627F88">
        <w:t xml:space="preserve">, (6 CFU) nel </w:t>
      </w:r>
      <w:proofErr w:type="spellStart"/>
      <w:r w:rsidRPr="00627F88">
        <w:t>CdS</w:t>
      </w:r>
      <w:proofErr w:type="spellEnd"/>
      <w:r w:rsidRPr="00627F88">
        <w:t xml:space="preserve"> L</w:t>
      </w:r>
      <w:r w:rsidR="00397CDB">
        <w:t>-</w:t>
      </w:r>
      <w:r w:rsidRPr="00627F88">
        <w:t>15</w:t>
      </w:r>
      <w:r>
        <w:t xml:space="preserve"> Scienze del Turismo,</w:t>
      </w:r>
      <w:r w:rsidR="00397CDB">
        <w:t xml:space="preserve"> </w:t>
      </w:r>
      <w:r>
        <w:t>a.a.2024-2025</w:t>
      </w:r>
      <w:r w:rsidR="00397CDB">
        <w:t>.</w:t>
      </w:r>
    </w:p>
    <w:p w:rsidR="00DD6792" w:rsidRDefault="00DD6792" w:rsidP="00DD6792">
      <w:pPr>
        <w:pStyle w:val="Paragrafoelenco"/>
        <w:numPr>
          <w:ilvl w:val="0"/>
          <w:numId w:val="31"/>
        </w:numPr>
      </w:pPr>
      <w:r w:rsidRPr="00A11BD6">
        <w:rPr>
          <w:b/>
        </w:rPr>
        <w:t>Storia Moderna</w:t>
      </w:r>
      <w:r w:rsidRPr="00A11BD6">
        <w:t xml:space="preserve"> </w:t>
      </w:r>
      <w:bookmarkStart w:id="4" w:name="_Hlk202906594"/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</w:t>
      </w:r>
      <w:proofErr w:type="spellStart"/>
      <w:r w:rsidRPr="00627F88">
        <w:t>a.a</w:t>
      </w:r>
      <w:proofErr w:type="spellEnd"/>
      <w:r w:rsidRPr="00627F88">
        <w:t>.</w:t>
      </w:r>
      <w:r>
        <w:t xml:space="preserve"> 2024-2025</w:t>
      </w:r>
      <w:bookmarkEnd w:id="4"/>
      <w:r>
        <w:t>.</w:t>
      </w:r>
    </w:p>
    <w:p w:rsidR="00DD6792" w:rsidRDefault="00DD6792" w:rsidP="00DD6792">
      <w:pPr>
        <w:pStyle w:val="Paragrafoelenco"/>
        <w:numPr>
          <w:ilvl w:val="0"/>
          <w:numId w:val="31"/>
        </w:numPr>
      </w:pPr>
      <w:bookmarkStart w:id="5" w:name="_Hlk203648680"/>
      <w:r w:rsidRPr="00DD6792">
        <w:rPr>
          <w:b/>
        </w:rPr>
        <w:t>Storia</w:t>
      </w:r>
      <w:r w:rsidR="00397CDB">
        <w:rPr>
          <w:b/>
        </w:rPr>
        <w:t xml:space="preserve"> dell’età moderna e contemporanea, </w:t>
      </w:r>
      <w:r w:rsidR="00397CDB" w:rsidRPr="00397CDB">
        <w:t>Modulo</w:t>
      </w:r>
      <w:r w:rsidR="00397CDB">
        <w:rPr>
          <w:b/>
        </w:rPr>
        <w:t xml:space="preserve"> Storia Moderna.</w:t>
      </w:r>
      <w:r w:rsidR="00397CDB">
        <w:t xml:space="preserve">,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</w:t>
      </w:r>
      <w:r w:rsidR="00397CDB">
        <w:t>-</w:t>
      </w:r>
      <w:r w:rsidRPr="00627F88">
        <w:t>15</w:t>
      </w:r>
      <w:r>
        <w:t xml:space="preserve"> Scienze del Turismo,</w:t>
      </w:r>
      <w:r w:rsidR="00684E25">
        <w:t xml:space="preserve"> </w:t>
      </w:r>
      <w:bookmarkEnd w:id="5"/>
      <w:r>
        <w:t>a.a.2024-2025</w:t>
      </w:r>
    </w:p>
    <w:p w:rsidR="00DD6792" w:rsidRPr="00DD6792" w:rsidRDefault="00DD6792" w:rsidP="00DD6792">
      <w:pPr>
        <w:pStyle w:val="Paragrafoelenco"/>
        <w:numPr>
          <w:ilvl w:val="0"/>
          <w:numId w:val="31"/>
        </w:numPr>
        <w:rPr>
          <w:b/>
        </w:rPr>
      </w:pPr>
      <w:r w:rsidRPr="00DD6792">
        <w:rPr>
          <w:b/>
        </w:rPr>
        <w:t>Storia delle istituzioni politiche ed educative in età moderna</w:t>
      </w:r>
      <w:r w:rsidRPr="00DD6792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</w:t>
      </w:r>
      <w:bookmarkStart w:id="6" w:name="_Hlk203648999"/>
      <w:proofErr w:type="spellStart"/>
      <w:r w:rsidRPr="00627F88">
        <w:t>a.a</w:t>
      </w:r>
      <w:proofErr w:type="spellEnd"/>
      <w:r w:rsidRPr="00627F88">
        <w:t>.</w:t>
      </w:r>
      <w:r>
        <w:t xml:space="preserve"> 2024-2025</w:t>
      </w:r>
      <w:bookmarkEnd w:id="6"/>
      <w:r>
        <w:t>.</w:t>
      </w:r>
    </w:p>
    <w:p w:rsidR="00DD6792" w:rsidRPr="00DD6792" w:rsidRDefault="00DD6792" w:rsidP="00DD6792">
      <w:pPr>
        <w:pStyle w:val="Paragrafoelenco"/>
        <w:numPr>
          <w:ilvl w:val="0"/>
          <w:numId w:val="31"/>
        </w:numPr>
        <w:rPr>
          <w:b/>
        </w:rPr>
      </w:pPr>
      <w:r>
        <w:rPr>
          <w:b/>
        </w:rPr>
        <w:lastRenderedPageBreak/>
        <w:t xml:space="preserve">Valorizzazione del patrimonio </w:t>
      </w:r>
      <w:r w:rsidR="00397CDB">
        <w:rPr>
          <w:b/>
        </w:rPr>
        <w:t xml:space="preserve">storico moderno, </w:t>
      </w:r>
      <w:r w:rsidR="00397CDB" w:rsidRPr="00397CDB">
        <w:t>M-STO/02, (6 CFU)</w:t>
      </w:r>
      <w:r w:rsidR="00397CDB">
        <w:t xml:space="preserve">, </w:t>
      </w:r>
      <w:proofErr w:type="gramStart"/>
      <w:r w:rsidR="00397CDB">
        <w:t>nel</w:t>
      </w:r>
      <w:r w:rsidR="00397CDB" w:rsidRPr="00397CD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397CDB">
        <w:t>CdS</w:t>
      </w:r>
      <w:proofErr w:type="spellEnd"/>
      <w:proofErr w:type="gramEnd"/>
      <w:r w:rsidRPr="00397CDB">
        <w:t xml:space="preserve"> L</w:t>
      </w:r>
      <w:r w:rsidR="00397CDB" w:rsidRPr="00397CDB">
        <w:t>-</w:t>
      </w:r>
      <w:r w:rsidRPr="00397CDB">
        <w:t>M49</w:t>
      </w:r>
      <w:r w:rsidR="00397CDB">
        <w:t xml:space="preserve"> di Corso di laurea magistrale in Progettazione del turismo sostenibile culturale e naturalistico,</w:t>
      </w:r>
      <w:r w:rsidR="00397CDB" w:rsidRPr="00397CDB">
        <w:t xml:space="preserve"> </w:t>
      </w:r>
      <w:proofErr w:type="spellStart"/>
      <w:r w:rsidR="00397CDB" w:rsidRPr="00397CDB">
        <w:t>a.a</w:t>
      </w:r>
      <w:proofErr w:type="spellEnd"/>
      <w:r w:rsidR="00397CDB" w:rsidRPr="00397CDB">
        <w:t>. 2024-2025</w:t>
      </w:r>
      <w:r w:rsidR="00397CDB">
        <w:t>.</w:t>
      </w:r>
    </w:p>
    <w:bookmarkEnd w:id="3"/>
    <w:p w:rsidR="00DD6792" w:rsidRDefault="00DD6792" w:rsidP="00DD6792">
      <w:pPr>
        <w:pStyle w:val="Paragrafoelenco"/>
        <w:numPr>
          <w:ilvl w:val="0"/>
          <w:numId w:val="31"/>
        </w:numPr>
      </w:pPr>
      <w:r w:rsidRPr="00627F88">
        <w:rPr>
          <w:b/>
        </w:rPr>
        <w:t xml:space="preserve">Storia della Sicilia Moderna”, </w:t>
      </w:r>
      <w:r w:rsidRPr="00627F88">
        <w:t>M</w:t>
      </w:r>
      <w:bookmarkStart w:id="7" w:name="_Hlk202906370"/>
      <w:r w:rsidRPr="00627F88">
        <w:t xml:space="preserve">-STO/02, (6 CFU) nel </w:t>
      </w:r>
      <w:bookmarkStart w:id="8" w:name="_Hlk202906472"/>
      <w:proofErr w:type="spellStart"/>
      <w:r w:rsidRPr="00627F88">
        <w:t>CdS</w:t>
      </w:r>
      <w:proofErr w:type="spellEnd"/>
      <w:r w:rsidRPr="00627F88">
        <w:t xml:space="preserve"> L</w:t>
      </w:r>
      <w:r w:rsidR="00397CDB">
        <w:t>-</w:t>
      </w:r>
      <w:r w:rsidRPr="00627F88">
        <w:t>15</w:t>
      </w:r>
      <w:r>
        <w:t xml:space="preserve"> Scienze del </w:t>
      </w:r>
      <w:proofErr w:type="gramStart"/>
      <w:r>
        <w:t>Turismo,a.a.</w:t>
      </w:r>
      <w:proofErr w:type="gramEnd"/>
      <w:r>
        <w:t>2023-2024</w:t>
      </w:r>
    </w:p>
    <w:bookmarkEnd w:id="7"/>
    <w:bookmarkEnd w:id="8"/>
    <w:p w:rsidR="00DD6792" w:rsidRDefault="00DD6792" w:rsidP="00DD6792">
      <w:pPr>
        <w:pStyle w:val="Paragrafoelenco"/>
        <w:numPr>
          <w:ilvl w:val="0"/>
          <w:numId w:val="31"/>
        </w:numPr>
      </w:pPr>
      <w:r w:rsidRPr="00A11BD6">
        <w:rPr>
          <w:b/>
        </w:rPr>
        <w:t>Storia Moderna</w:t>
      </w:r>
      <w:r w:rsidRPr="00A11BD6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</w:t>
      </w:r>
      <w:r w:rsidR="00397CDB">
        <w:t>-</w:t>
      </w:r>
      <w:r w:rsidRPr="00627F88">
        <w:t xml:space="preserve">19 di Scienze dell’Educazione e della Formazione, </w:t>
      </w:r>
      <w:proofErr w:type="spellStart"/>
      <w:r w:rsidRPr="00627F88">
        <w:t>a.a</w:t>
      </w:r>
      <w:proofErr w:type="spellEnd"/>
      <w:r w:rsidRPr="00627F88">
        <w:t>.</w:t>
      </w:r>
      <w:r>
        <w:t xml:space="preserve"> 2023-2024.</w:t>
      </w:r>
    </w:p>
    <w:p w:rsidR="00236B4F" w:rsidRPr="00D03A2C" w:rsidRDefault="00236B4F" w:rsidP="00236B4F">
      <w:pPr>
        <w:ind w:left="360"/>
        <w:rPr>
          <w:lang w:val="it-IT"/>
        </w:rPr>
      </w:pPr>
    </w:p>
    <w:p w:rsidR="00236B4F" w:rsidRDefault="00236B4F" w:rsidP="00236B4F">
      <w:pPr>
        <w:ind w:left="360"/>
        <w:rPr>
          <w:lang w:val="it-IT"/>
        </w:rPr>
      </w:pPr>
      <w:r w:rsidRPr="00236B4F">
        <w:rPr>
          <w:lang w:val="it-IT"/>
        </w:rPr>
        <w:t>Nella qualità di ricercatore a tempo determinato di tipo b ha tenuto per compito didattico i seguenti corsi di insegnamento:</w:t>
      </w:r>
    </w:p>
    <w:p w:rsidR="00236B4F" w:rsidRPr="00236B4F" w:rsidRDefault="00236B4F" w:rsidP="00236B4F">
      <w:pPr>
        <w:ind w:left="360"/>
        <w:rPr>
          <w:lang w:val="it-IT"/>
        </w:rPr>
      </w:pPr>
    </w:p>
    <w:p w:rsidR="00397CDB" w:rsidRDefault="00397CDB" w:rsidP="00DD6792">
      <w:pPr>
        <w:pStyle w:val="Paragrafoelenco"/>
        <w:numPr>
          <w:ilvl w:val="0"/>
          <w:numId w:val="31"/>
        </w:numPr>
      </w:pPr>
      <w:bookmarkStart w:id="9" w:name="_Hlk202906400"/>
      <w:r w:rsidRPr="00DD6792">
        <w:rPr>
          <w:b/>
        </w:rPr>
        <w:t>Storia</w:t>
      </w:r>
      <w:r>
        <w:rPr>
          <w:b/>
        </w:rPr>
        <w:t xml:space="preserve"> dell’età moderna e contemporanea, </w:t>
      </w:r>
      <w:r w:rsidRPr="00397CDB">
        <w:t>Modulo</w:t>
      </w:r>
      <w:r>
        <w:rPr>
          <w:b/>
        </w:rPr>
        <w:t xml:space="preserve"> Storia Moderna.</w:t>
      </w:r>
      <w:r w:rsidRPr="00A11BD6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</w:t>
      </w:r>
      <w:proofErr w:type="spellStart"/>
      <w:r w:rsidRPr="00627F88">
        <w:t>CdS</w:t>
      </w:r>
      <w:proofErr w:type="spellEnd"/>
      <w:r w:rsidRPr="00627F88">
        <w:t xml:space="preserve"> L15</w:t>
      </w:r>
      <w:r>
        <w:t xml:space="preserve"> Scienze del Turismo, </w:t>
      </w:r>
    </w:p>
    <w:p w:rsidR="00DD6792" w:rsidRDefault="00DD6792" w:rsidP="00DD6792">
      <w:pPr>
        <w:pStyle w:val="Paragrafoelenco"/>
        <w:numPr>
          <w:ilvl w:val="0"/>
          <w:numId w:val="31"/>
        </w:numPr>
      </w:pPr>
      <w:r w:rsidRPr="00A11BD6">
        <w:rPr>
          <w:b/>
        </w:rPr>
        <w:t>Storia Moderna</w:t>
      </w:r>
      <w:r w:rsidRPr="00A11BD6">
        <w:t xml:space="preserve">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</w:t>
      </w:r>
      <w:proofErr w:type="spellStart"/>
      <w:r w:rsidRPr="00627F88">
        <w:t>a.a</w:t>
      </w:r>
      <w:proofErr w:type="spellEnd"/>
      <w:r w:rsidRPr="00627F88">
        <w:t>.</w:t>
      </w:r>
      <w:r>
        <w:t xml:space="preserve"> 2022-2023.</w:t>
      </w:r>
    </w:p>
    <w:p w:rsidR="00A11BD6" w:rsidRPr="00A11BD6" w:rsidRDefault="00A11BD6" w:rsidP="00627F88">
      <w:pPr>
        <w:pStyle w:val="Paragrafoelenco"/>
        <w:numPr>
          <w:ilvl w:val="0"/>
          <w:numId w:val="28"/>
        </w:numPr>
        <w:spacing w:line="276" w:lineRule="auto"/>
      </w:pPr>
      <w:bookmarkStart w:id="10" w:name="_Hlk202906219"/>
      <w:bookmarkEnd w:id="9"/>
      <w:r w:rsidRPr="00627F88">
        <w:rPr>
          <w:b/>
        </w:rPr>
        <w:t xml:space="preserve">Storia della Sicilia Moderna”,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L15 </w:t>
      </w:r>
      <w:bookmarkEnd w:id="10"/>
      <w:r w:rsidRPr="00627F88">
        <w:t xml:space="preserve">di operatori turistici, Dipartimento di Scienze della Formazione, Università di Catania, </w:t>
      </w:r>
      <w:proofErr w:type="spellStart"/>
      <w:r w:rsidRPr="00627F88">
        <w:t>a.</w:t>
      </w:r>
      <w:r w:rsidRPr="00A11BD6">
        <w:rPr>
          <w:b/>
        </w:rPr>
        <w:t>a</w:t>
      </w:r>
      <w:proofErr w:type="spellEnd"/>
      <w:r w:rsidRPr="00A11BD6">
        <w:rPr>
          <w:b/>
        </w:rPr>
        <w:t xml:space="preserve"> </w:t>
      </w:r>
      <w:r w:rsidRPr="00A11BD6">
        <w:t>2022-2023</w:t>
      </w:r>
    </w:p>
    <w:p w:rsidR="00B356A7" w:rsidRPr="00627F88" w:rsidRDefault="00B356A7" w:rsidP="00627F88">
      <w:pPr>
        <w:pStyle w:val="Paragrafoelenco"/>
        <w:numPr>
          <w:ilvl w:val="0"/>
          <w:numId w:val="28"/>
        </w:numPr>
        <w:spacing w:line="276" w:lineRule="auto"/>
      </w:pPr>
      <w:r w:rsidRPr="00627F88">
        <w:rPr>
          <w:b/>
        </w:rPr>
        <w:t xml:space="preserve">Storia Moderna, </w:t>
      </w:r>
      <w:bookmarkStart w:id="11" w:name="_Hlk117756856"/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a.a.</w:t>
      </w:r>
      <w:bookmarkEnd w:id="11"/>
      <w:r w:rsidRPr="00627F88">
        <w:t>2021-2122.</w:t>
      </w:r>
    </w:p>
    <w:p w:rsidR="00B356A7" w:rsidRPr="00627F88" w:rsidRDefault="00B356A7" w:rsidP="00627F88">
      <w:pPr>
        <w:pStyle w:val="Paragrafoelenco"/>
        <w:numPr>
          <w:ilvl w:val="0"/>
          <w:numId w:val="28"/>
        </w:numPr>
        <w:spacing w:line="276" w:lineRule="auto"/>
      </w:pPr>
      <w:r w:rsidRPr="00627F88">
        <w:rPr>
          <w:b/>
        </w:rPr>
        <w:t xml:space="preserve">Storia del Mediterraneo in età moderna,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L19 di Scienze dell’Educazione e della Formazione, a.a.2021-2122.</w:t>
      </w:r>
    </w:p>
    <w:p w:rsidR="00B356A7" w:rsidRPr="00627F88" w:rsidRDefault="00B356A7" w:rsidP="00627F88">
      <w:pPr>
        <w:pStyle w:val="Paragrafoelenco"/>
        <w:numPr>
          <w:ilvl w:val="0"/>
          <w:numId w:val="28"/>
        </w:numPr>
        <w:spacing w:line="276" w:lineRule="auto"/>
      </w:pPr>
      <w:bookmarkStart w:id="12" w:name="_Hlk117756891"/>
      <w:r w:rsidRPr="00627F88">
        <w:rPr>
          <w:b/>
        </w:rPr>
        <w:t xml:space="preserve">Storia della Sicilia Moderna”, </w:t>
      </w:r>
      <w:r w:rsidRPr="00627F88">
        <w:t xml:space="preserve">M-STO/02, (6 CFU) nel </w:t>
      </w:r>
      <w:proofErr w:type="spellStart"/>
      <w:r w:rsidRPr="00627F88">
        <w:t>CdS</w:t>
      </w:r>
      <w:proofErr w:type="spellEnd"/>
      <w:r w:rsidRPr="00627F88">
        <w:t xml:space="preserve"> L15 di operatori turistici, Dipartimento di Scienze della Formazione, Università di Catania, a.a</w:t>
      </w:r>
      <w:bookmarkEnd w:id="12"/>
      <w:r w:rsidRPr="00627F88">
        <w:t>.2021-2122.</w:t>
      </w:r>
    </w:p>
    <w:p w:rsidR="00B356A7" w:rsidRPr="001038F6" w:rsidRDefault="00B356A7" w:rsidP="00627F88">
      <w:pPr>
        <w:pStyle w:val="Paragrafoelenco"/>
        <w:numPr>
          <w:ilvl w:val="0"/>
          <w:numId w:val="28"/>
        </w:numPr>
        <w:spacing w:line="276" w:lineRule="auto"/>
      </w:pPr>
      <w:r w:rsidRPr="00627F88">
        <w:rPr>
          <w:b/>
        </w:rPr>
        <w:t xml:space="preserve">Formazione Cultura e Società in Età Moderna, </w:t>
      </w:r>
      <w:r w:rsidRPr="00627F88">
        <w:t xml:space="preserve">(2 CFU) nel </w:t>
      </w:r>
      <w:r w:rsidR="00CD32EC">
        <w:t>L</w:t>
      </w:r>
      <w:r w:rsidRPr="00627F88">
        <w:t>M</w:t>
      </w:r>
      <w:r w:rsidR="00CD32EC">
        <w:t>85</w:t>
      </w:r>
      <w:r w:rsidRPr="00627F88">
        <w:t xml:space="preserve"> </w:t>
      </w:r>
      <w:proofErr w:type="spellStart"/>
      <w:r w:rsidRPr="00627F88">
        <w:t>Cds</w:t>
      </w:r>
      <w:proofErr w:type="spellEnd"/>
      <w:r w:rsidRPr="00627F88">
        <w:t xml:space="preserve"> Scienze Pedagogiche e Progettazione Educativa, Dipartimento di Scienze della Formazione, Università di Catania, a. a. 2020-2021.</w:t>
      </w:r>
    </w:p>
    <w:p w:rsidR="00B356A7" w:rsidRPr="00627F88" w:rsidRDefault="00B356A7" w:rsidP="00627F88">
      <w:pPr>
        <w:widowControl/>
        <w:kinsoku/>
        <w:spacing w:line="276" w:lineRule="auto"/>
        <w:rPr>
          <w:lang w:val="it-IT"/>
        </w:rPr>
      </w:pPr>
      <w:bookmarkStart w:id="13" w:name="_Hlk88579214"/>
    </w:p>
    <w:p w:rsidR="0030533E" w:rsidRPr="00627F88" w:rsidRDefault="00D90782" w:rsidP="00627F88">
      <w:pPr>
        <w:widowControl/>
        <w:kinsoku/>
        <w:spacing w:line="276" w:lineRule="auto"/>
        <w:rPr>
          <w:lang w:val="it-IT"/>
        </w:rPr>
      </w:pPr>
      <w:r w:rsidRPr="00627F88">
        <w:rPr>
          <w:lang w:val="it-IT"/>
        </w:rPr>
        <w:t>Nella qualità di ricercatore a tempo determinato di tipo a ha tenuto per compito didattico</w:t>
      </w:r>
      <w:r w:rsidR="00565922" w:rsidRPr="00627F88">
        <w:rPr>
          <w:lang w:val="it-IT"/>
        </w:rPr>
        <w:t xml:space="preserve"> </w:t>
      </w:r>
      <w:r w:rsidRPr="00627F88">
        <w:rPr>
          <w:b/>
          <w:lang w:val="it-IT"/>
        </w:rPr>
        <w:t>il corso di</w:t>
      </w:r>
      <w:r w:rsidR="00565922" w:rsidRPr="00627F88">
        <w:rPr>
          <w:lang w:val="it-IT"/>
        </w:rPr>
        <w:t xml:space="preserve"> </w:t>
      </w:r>
      <w:r w:rsidR="00565922" w:rsidRPr="00627F88">
        <w:rPr>
          <w:b/>
          <w:lang w:val="it-IT"/>
        </w:rPr>
        <w:t>Storia della Sicilia Moderna,</w:t>
      </w:r>
      <w:r w:rsidRPr="00627F88">
        <w:rPr>
          <w:b/>
          <w:lang w:val="it-IT"/>
        </w:rPr>
        <w:t xml:space="preserve"> M-STO/02,</w:t>
      </w:r>
      <w:r w:rsidR="00565922" w:rsidRPr="00627F88">
        <w:rPr>
          <w:b/>
          <w:lang w:val="it-IT"/>
        </w:rPr>
        <w:t xml:space="preserve"> 6 crediti</w:t>
      </w:r>
      <w:r w:rsidR="00565922" w:rsidRPr="00627F88">
        <w:rPr>
          <w:lang w:val="it-IT"/>
        </w:rPr>
        <w:t>, Dipartimento di Scienze della Formazione, Università di Catania</w:t>
      </w:r>
      <w:r w:rsidR="00D80844" w:rsidRPr="00627F88">
        <w:rPr>
          <w:lang w:val="it-IT"/>
        </w:rPr>
        <w:t>,</w:t>
      </w:r>
      <w:r w:rsidRPr="00627F88">
        <w:rPr>
          <w:lang w:val="it-IT"/>
        </w:rPr>
        <w:t xml:space="preserve"> </w:t>
      </w:r>
      <w:r w:rsidR="00565922" w:rsidRPr="00627F88">
        <w:rPr>
          <w:lang w:val="it-IT"/>
        </w:rPr>
        <w:t>a.</w:t>
      </w:r>
      <w:r w:rsidRPr="00627F88">
        <w:rPr>
          <w:lang w:val="it-IT"/>
        </w:rPr>
        <w:t xml:space="preserve"> </w:t>
      </w:r>
      <w:r w:rsidR="00565922" w:rsidRPr="00627F88">
        <w:rPr>
          <w:lang w:val="it-IT"/>
        </w:rPr>
        <w:t>a.</w:t>
      </w:r>
      <w:r w:rsidR="000C1366" w:rsidRPr="00627F88">
        <w:rPr>
          <w:lang w:val="it-IT"/>
        </w:rPr>
        <w:t xml:space="preserve"> </w:t>
      </w:r>
      <w:r w:rsidR="008C1C0A" w:rsidRPr="00627F88">
        <w:rPr>
          <w:lang w:val="it-IT"/>
        </w:rPr>
        <w:t>2016-17, 2017-18</w:t>
      </w:r>
      <w:r w:rsidR="00B356A7" w:rsidRPr="00627F88">
        <w:rPr>
          <w:lang w:val="it-IT"/>
        </w:rPr>
        <w:t xml:space="preserve">, </w:t>
      </w:r>
      <w:r w:rsidR="008C1C0A" w:rsidRPr="00627F88">
        <w:rPr>
          <w:lang w:val="it-IT"/>
        </w:rPr>
        <w:t>2018-19</w:t>
      </w:r>
      <w:r w:rsidR="00B356A7" w:rsidRPr="00627F88">
        <w:rPr>
          <w:lang w:val="it-IT"/>
        </w:rPr>
        <w:t>, 2019-2020.</w:t>
      </w:r>
    </w:p>
    <w:p w:rsidR="00B356A7" w:rsidRPr="00627F88" w:rsidRDefault="00B356A7" w:rsidP="00627F88">
      <w:pPr>
        <w:widowControl/>
        <w:kinsoku/>
        <w:spacing w:line="360" w:lineRule="auto"/>
        <w:rPr>
          <w:lang w:val="it-IT"/>
        </w:rPr>
      </w:pPr>
      <w:r w:rsidRPr="00627F88">
        <w:rPr>
          <w:lang w:val="it-IT"/>
        </w:rPr>
        <w:t>•</w:t>
      </w:r>
      <w:r w:rsidRPr="00627F88">
        <w:rPr>
          <w:lang w:val="it-IT"/>
        </w:rPr>
        <w:tab/>
      </w:r>
      <w:r w:rsidRPr="00627F88">
        <w:rPr>
          <w:b/>
          <w:lang w:val="it-IT"/>
        </w:rPr>
        <w:t>Storia Moderna</w:t>
      </w:r>
      <w:r w:rsidRPr="00627F88">
        <w:rPr>
          <w:lang w:val="it-IT"/>
        </w:rPr>
        <w:t xml:space="preserve">, M-STO/02, (6 CFU) nel </w:t>
      </w:r>
      <w:proofErr w:type="spellStart"/>
      <w:r w:rsidRPr="00627F88">
        <w:rPr>
          <w:lang w:val="it-IT"/>
        </w:rPr>
        <w:t>CdS</w:t>
      </w:r>
      <w:proofErr w:type="spellEnd"/>
      <w:r w:rsidRPr="00627F88">
        <w:rPr>
          <w:lang w:val="it-IT"/>
        </w:rPr>
        <w:t xml:space="preserve"> L19 di Scienze dell’Educazione e della Formazione, Dipartimento di Scienze della Formazione, Università di Catania, a. a. 2019-20</w:t>
      </w:r>
      <w:r w:rsidR="00C84C23">
        <w:rPr>
          <w:lang w:val="it-IT"/>
        </w:rPr>
        <w:t>.</w:t>
      </w:r>
    </w:p>
    <w:p w:rsidR="00B356A7" w:rsidRPr="00627F88" w:rsidRDefault="00B356A7" w:rsidP="00A11BD6">
      <w:pPr>
        <w:widowControl/>
        <w:kinsoku/>
        <w:spacing w:line="276" w:lineRule="auto"/>
        <w:rPr>
          <w:lang w:val="it-IT"/>
        </w:rPr>
      </w:pPr>
      <w:r w:rsidRPr="00627F88">
        <w:rPr>
          <w:lang w:val="it-IT"/>
        </w:rPr>
        <w:t>•</w:t>
      </w:r>
      <w:r w:rsidRPr="00627F88">
        <w:rPr>
          <w:lang w:val="it-IT"/>
        </w:rPr>
        <w:tab/>
      </w:r>
      <w:r w:rsidRPr="00627F88">
        <w:rPr>
          <w:b/>
          <w:lang w:val="it-IT"/>
        </w:rPr>
        <w:t>Formazione Cultura e Società in Età Moderna</w:t>
      </w:r>
      <w:r w:rsidRPr="00627F88">
        <w:rPr>
          <w:lang w:val="it-IT"/>
        </w:rPr>
        <w:t xml:space="preserve">, (2 CFU) nel </w:t>
      </w:r>
      <w:r w:rsidR="00CD32EC">
        <w:rPr>
          <w:lang w:val="it-IT"/>
        </w:rPr>
        <w:t>L</w:t>
      </w:r>
      <w:r w:rsidRPr="00627F88">
        <w:rPr>
          <w:lang w:val="it-IT"/>
        </w:rPr>
        <w:t>M</w:t>
      </w:r>
      <w:r w:rsidR="00CD32EC">
        <w:rPr>
          <w:lang w:val="it-IT"/>
        </w:rPr>
        <w:t>85</w:t>
      </w:r>
      <w:r w:rsidRPr="00627F88">
        <w:rPr>
          <w:lang w:val="it-IT"/>
        </w:rPr>
        <w:t xml:space="preserve"> </w:t>
      </w:r>
      <w:proofErr w:type="spellStart"/>
      <w:r w:rsidR="00A11BD6" w:rsidRPr="00A11BD6">
        <w:rPr>
          <w:lang w:val="it-IT"/>
        </w:rPr>
        <w:t>Cds</w:t>
      </w:r>
      <w:proofErr w:type="spellEnd"/>
      <w:r w:rsidRPr="00627F88">
        <w:rPr>
          <w:lang w:val="it-IT"/>
        </w:rPr>
        <w:t xml:space="preserve"> Scienze Pedagogiche e Progettazione Educativa, Dipartimento di Scienze della Formazione, Università di Catania, a. a. 2019-20.</w:t>
      </w:r>
    </w:p>
    <w:p w:rsidR="00565922" w:rsidRDefault="000C1366" w:rsidP="00A11BD6">
      <w:pPr>
        <w:widowControl/>
        <w:kinsoku/>
        <w:spacing w:line="276" w:lineRule="auto"/>
        <w:rPr>
          <w:lang w:val="it-IT"/>
        </w:rPr>
      </w:pPr>
      <w:r w:rsidRPr="00627F88">
        <w:rPr>
          <w:lang w:val="it-IT"/>
        </w:rPr>
        <w:t xml:space="preserve"> </w:t>
      </w:r>
    </w:p>
    <w:p w:rsidR="00684E25" w:rsidRDefault="00684E25" w:rsidP="00A11BD6">
      <w:pPr>
        <w:widowControl/>
        <w:kinsoku/>
        <w:spacing w:line="276" w:lineRule="auto"/>
        <w:rPr>
          <w:lang w:val="it-IT"/>
        </w:rPr>
      </w:pPr>
    </w:p>
    <w:p w:rsidR="00684E25" w:rsidRPr="00297621" w:rsidRDefault="00684E25" w:rsidP="00A11BD6">
      <w:pPr>
        <w:widowControl/>
        <w:kinsoku/>
        <w:spacing w:line="276" w:lineRule="auto"/>
        <w:rPr>
          <w:lang w:val="it-IT"/>
        </w:rPr>
      </w:pPr>
      <w:proofErr w:type="spellStart"/>
      <w:r w:rsidRPr="00297621">
        <w:rPr>
          <w:b/>
          <w:lang w:val="it-IT"/>
        </w:rPr>
        <w:t>Visiting</w:t>
      </w:r>
      <w:proofErr w:type="spellEnd"/>
      <w:r w:rsidRPr="00297621">
        <w:rPr>
          <w:b/>
          <w:lang w:val="it-IT"/>
        </w:rPr>
        <w:t xml:space="preserve"> </w:t>
      </w:r>
      <w:proofErr w:type="gramStart"/>
      <w:r w:rsidRPr="00297621">
        <w:rPr>
          <w:b/>
          <w:lang w:val="it-IT"/>
        </w:rPr>
        <w:t>Professor</w:t>
      </w:r>
      <w:r w:rsidRPr="00297621">
        <w:rPr>
          <w:lang w:val="it-IT"/>
        </w:rPr>
        <w:t xml:space="preserve"> </w:t>
      </w:r>
      <w:r w:rsidR="00297621" w:rsidRPr="00297621">
        <w:rPr>
          <w:lang w:val="it-IT"/>
        </w:rPr>
        <w:t xml:space="preserve"> presso</w:t>
      </w:r>
      <w:proofErr w:type="gramEnd"/>
      <w:r w:rsidR="00297621" w:rsidRPr="00297621">
        <w:rPr>
          <w:lang w:val="it-IT"/>
        </w:rPr>
        <w:t xml:space="preserve"> gli atenei </w:t>
      </w:r>
      <w:proofErr w:type="spellStart"/>
      <w:r w:rsidRPr="00297621">
        <w:rPr>
          <w:lang w:val="it-IT"/>
        </w:rPr>
        <w:t>Universidad</w:t>
      </w:r>
      <w:proofErr w:type="spellEnd"/>
      <w:r w:rsidRPr="00297621">
        <w:rPr>
          <w:lang w:val="it-IT"/>
        </w:rPr>
        <w:t xml:space="preserve"> </w:t>
      </w:r>
      <w:proofErr w:type="spellStart"/>
      <w:r w:rsidRPr="00297621">
        <w:rPr>
          <w:lang w:val="it-IT"/>
        </w:rPr>
        <w:t>Rey</w:t>
      </w:r>
      <w:proofErr w:type="spellEnd"/>
      <w:r w:rsidRPr="00297621">
        <w:rPr>
          <w:lang w:val="it-IT"/>
        </w:rPr>
        <w:t xml:space="preserve"> Juan Carlos </w:t>
      </w:r>
      <w:r w:rsidR="00297621" w:rsidRPr="00297621">
        <w:rPr>
          <w:lang w:val="it-IT"/>
        </w:rPr>
        <w:t xml:space="preserve"> e</w:t>
      </w:r>
      <w:r w:rsidR="00297621">
        <w:rPr>
          <w:lang w:val="it-IT"/>
        </w:rPr>
        <w:t xml:space="preserve"> </w:t>
      </w:r>
      <w:proofErr w:type="spellStart"/>
      <w:r w:rsidR="00297621">
        <w:rPr>
          <w:lang w:val="it-IT"/>
        </w:rPr>
        <w:t>Universidad</w:t>
      </w:r>
      <w:proofErr w:type="spellEnd"/>
      <w:r w:rsidR="00297621">
        <w:rPr>
          <w:lang w:val="it-IT"/>
        </w:rPr>
        <w:t xml:space="preserve"> Complutense di Madrid</w:t>
      </w:r>
      <w:r w:rsidR="00896794" w:rsidRPr="00297621">
        <w:rPr>
          <w:lang w:val="it-IT"/>
        </w:rPr>
        <w:t xml:space="preserve"> dal 17</w:t>
      </w:r>
      <w:r w:rsidR="00297621" w:rsidRPr="00297621">
        <w:rPr>
          <w:lang w:val="it-IT"/>
        </w:rPr>
        <w:t>/03/2024 al 24/03/2024</w:t>
      </w:r>
    </w:p>
    <w:p w:rsidR="00297621" w:rsidRDefault="00297621" w:rsidP="00A11BD6">
      <w:pPr>
        <w:widowControl/>
        <w:kinsoku/>
        <w:spacing w:line="276" w:lineRule="auto"/>
        <w:rPr>
          <w:lang w:val="es-ES"/>
        </w:rPr>
      </w:pPr>
      <w:r w:rsidRPr="00297621">
        <w:rPr>
          <w:lang w:val="es-ES"/>
        </w:rPr>
        <w:t xml:space="preserve">4 Ore di </w:t>
      </w:r>
      <w:proofErr w:type="spellStart"/>
      <w:r w:rsidRPr="00297621">
        <w:rPr>
          <w:lang w:val="es-ES"/>
        </w:rPr>
        <w:t>lezione</w:t>
      </w:r>
      <w:proofErr w:type="spellEnd"/>
      <w:r w:rsidRPr="00297621">
        <w:rPr>
          <w:lang w:val="es-ES"/>
        </w:rPr>
        <w:t xml:space="preserve"> </w:t>
      </w:r>
      <w:proofErr w:type="spellStart"/>
      <w:r w:rsidRPr="00297621">
        <w:rPr>
          <w:lang w:val="es-ES"/>
        </w:rPr>
        <w:t>sul</w:t>
      </w:r>
      <w:proofErr w:type="spellEnd"/>
      <w:r w:rsidRPr="00297621">
        <w:rPr>
          <w:lang w:val="es-ES"/>
        </w:rPr>
        <w:t xml:space="preserve"> </w:t>
      </w:r>
      <w:proofErr w:type="gramStart"/>
      <w:r w:rsidRPr="00297621">
        <w:rPr>
          <w:lang w:val="es-ES"/>
        </w:rPr>
        <w:t xml:space="preserve">tema  </w:t>
      </w:r>
      <w:r w:rsidRPr="00297621">
        <w:rPr>
          <w:i/>
          <w:lang w:val="es-ES"/>
        </w:rPr>
        <w:t>Las</w:t>
      </w:r>
      <w:proofErr w:type="gramEnd"/>
      <w:r w:rsidRPr="00297621">
        <w:rPr>
          <w:i/>
          <w:lang w:val="es-ES"/>
        </w:rPr>
        <w:t xml:space="preserve"> ceremonias palaciegas y los registros ceremoniales en el Reino Borbón de Nápole</w:t>
      </w:r>
      <w:r w:rsidRPr="00297621">
        <w:rPr>
          <w:lang w:val="es-ES"/>
        </w:rPr>
        <w:t>s</w:t>
      </w:r>
    </w:p>
    <w:p w:rsidR="00297621" w:rsidRPr="00297621" w:rsidRDefault="00297621" w:rsidP="00A11BD6">
      <w:pPr>
        <w:widowControl/>
        <w:kinsoku/>
        <w:spacing w:line="276" w:lineRule="auto"/>
        <w:rPr>
          <w:lang w:val="it-IT"/>
        </w:rPr>
      </w:pPr>
      <w:r w:rsidRPr="00297621">
        <w:rPr>
          <w:lang w:val="it-IT"/>
        </w:rPr>
        <w:t>2 ore di riunione interdipartimentale p</w:t>
      </w:r>
      <w:r>
        <w:rPr>
          <w:lang w:val="it-IT"/>
        </w:rPr>
        <w:t xml:space="preserve">er </w:t>
      </w:r>
      <w:proofErr w:type="spellStart"/>
      <w:r>
        <w:rPr>
          <w:lang w:val="it-IT"/>
        </w:rPr>
        <w:t>prorgrammazione</w:t>
      </w:r>
      <w:proofErr w:type="spellEnd"/>
      <w:r>
        <w:rPr>
          <w:lang w:val="it-IT"/>
        </w:rPr>
        <w:t xml:space="preserve"> progetto internazionale.</w:t>
      </w:r>
    </w:p>
    <w:p w:rsidR="00297621" w:rsidRDefault="00297621" w:rsidP="00A11BD6">
      <w:pPr>
        <w:widowControl/>
        <w:kinsoku/>
        <w:spacing w:line="276" w:lineRule="auto"/>
        <w:rPr>
          <w:lang w:val="it-IT"/>
        </w:rPr>
      </w:pPr>
      <w:r w:rsidRPr="00297621">
        <w:rPr>
          <w:lang w:val="it-IT"/>
        </w:rPr>
        <w:lastRenderedPageBreak/>
        <w:t xml:space="preserve">2 ore attività seminariale sul tema </w:t>
      </w:r>
      <w:r w:rsidRPr="00297621">
        <w:rPr>
          <w:i/>
          <w:lang w:val="it-IT"/>
        </w:rPr>
        <w:t xml:space="preserve">La </w:t>
      </w:r>
      <w:proofErr w:type="spellStart"/>
      <w:r w:rsidRPr="00297621">
        <w:rPr>
          <w:i/>
          <w:lang w:val="it-IT"/>
        </w:rPr>
        <w:t>humillante</w:t>
      </w:r>
      <w:proofErr w:type="spellEnd"/>
      <w:r w:rsidRPr="00297621">
        <w:rPr>
          <w:i/>
          <w:lang w:val="it-IT"/>
        </w:rPr>
        <w:t xml:space="preserve"> </w:t>
      </w:r>
      <w:proofErr w:type="spellStart"/>
      <w:r w:rsidRPr="00297621">
        <w:rPr>
          <w:i/>
          <w:lang w:val="it-IT"/>
        </w:rPr>
        <w:t>desaparición</w:t>
      </w:r>
      <w:proofErr w:type="spellEnd"/>
      <w:r w:rsidRPr="00297621">
        <w:rPr>
          <w:i/>
          <w:lang w:val="it-IT"/>
        </w:rPr>
        <w:t xml:space="preserve"> del </w:t>
      </w:r>
      <w:proofErr w:type="spellStart"/>
      <w:r w:rsidRPr="00297621">
        <w:rPr>
          <w:i/>
          <w:lang w:val="it-IT"/>
        </w:rPr>
        <w:t>servicio</w:t>
      </w:r>
      <w:proofErr w:type="spellEnd"/>
      <w:r w:rsidRPr="00297621">
        <w:rPr>
          <w:i/>
          <w:lang w:val="it-IT"/>
        </w:rPr>
        <w:t xml:space="preserve"> </w:t>
      </w:r>
      <w:proofErr w:type="spellStart"/>
      <w:r w:rsidRPr="00297621">
        <w:rPr>
          <w:i/>
          <w:lang w:val="it-IT"/>
        </w:rPr>
        <w:t>diplomático</w:t>
      </w:r>
      <w:proofErr w:type="spellEnd"/>
      <w:r w:rsidRPr="00297621">
        <w:rPr>
          <w:i/>
          <w:lang w:val="it-IT"/>
        </w:rPr>
        <w:t xml:space="preserve"> </w:t>
      </w:r>
      <w:proofErr w:type="spellStart"/>
      <w:r w:rsidRPr="00297621">
        <w:rPr>
          <w:i/>
          <w:lang w:val="it-IT"/>
        </w:rPr>
        <w:t>español</w:t>
      </w:r>
      <w:proofErr w:type="spellEnd"/>
      <w:r w:rsidRPr="00297621">
        <w:rPr>
          <w:i/>
          <w:lang w:val="it-IT"/>
        </w:rPr>
        <w:t xml:space="preserve"> durante </w:t>
      </w:r>
      <w:proofErr w:type="spellStart"/>
      <w:r w:rsidRPr="00297621">
        <w:rPr>
          <w:i/>
          <w:lang w:val="it-IT"/>
        </w:rPr>
        <w:t>el</w:t>
      </w:r>
      <w:proofErr w:type="spellEnd"/>
      <w:r w:rsidRPr="00297621">
        <w:rPr>
          <w:i/>
          <w:lang w:val="it-IT"/>
        </w:rPr>
        <w:t xml:space="preserve"> </w:t>
      </w:r>
      <w:proofErr w:type="spellStart"/>
      <w:r w:rsidRPr="00297621">
        <w:rPr>
          <w:i/>
          <w:lang w:val="it-IT"/>
        </w:rPr>
        <w:t>Reyno</w:t>
      </w:r>
      <w:proofErr w:type="spellEnd"/>
      <w:r w:rsidRPr="00297621">
        <w:rPr>
          <w:i/>
          <w:lang w:val="it-IT"/>
        </w:rPr>
        <w:t xml:space="preserve"> </w:t>
      </w:r>
      <w:proofErr w:type="spellStart"/>
      <w:r w:rsidRPr="00297621">
        <w:rPr>
          <w:i/>
          <w:lang w:val="it-IT"/>
        </w:rPr>
        <w:t>borbónico</w:t>
      </w:r>
      <w:proofErr w:type="spellEnd"/>
      <w:r w:rsidRPr="00297621">
        <w:rPr>
          <w:i/>
          <w:lang w:val="it-IT"/>
        </w:rPr>
        <w:t xml:space="preserve"> Napolitano de Fernando IV y </w:t>
      </w:r>
      <w:proofErr w:type="spellStart"/>
      <w:r w:rsidRPr="00297621">
        <w:rPr>
          <w:i/>
          <w:lang w:val="it-IT"/>
        </w:rPr>
        <w:t>María</w:t>
      </w:r>
      <w:proofErr w:type="spellEnd"/>
      <w:r w:rsidRPr="00297621">
        <w:rPr>
          <w:i/>
          <w:lang w:val="it-IT"/>
        </w:rPr>
        <w:t xml:space="preserve"> Carolina</w:t>
      </w:r>
      <w:r w:rsidRPr="00297621">
        <w:rPr>
          <w:lang w:val="it-IT"/>
        </w:rPr>
        <w:t xml:space="preserve"> presso </w:t>
      </w:r>
      <w:proofErr w:type="spellStart"/>
      <w:r w:rsidRPr="00297621">
        <w:rPr>
          <w:lang w:val="it-IT"/>
        </w:rPr>
        <w:t>Univesidad</w:t>
      </w:r>
      <w:proofErr w:type="spellEnd"/>
      <w:r w:rsidRPr="00297621">
        <w:rPr>
          <w:lang w:val="it-IT"/>
        </w:rPr>
        <w:t xml:space="preserve"> </w:t>
      </w:r>
      <w:proofErr w:type="gramStart"/>
      <w:r w:rsidRPr="00297621">
        <w:rPr>
          <w:lang w:val="it-IT"/>
        </w:rPr>
        <w:t>Complutense .</w:t>
      </w:r>
      <w:proofErr w:type="gramEnd"/>
    </w:p>
    <w:p w:rsidR="00297621" w:rsidRDefault="00297621" w:rsidP="00A11BD6">
      <w:pPr>
        <w:widowControl/>
        <w:kinsoku/>
        <w:spacing w:line="276" w:lineRule="auto"/>
        <w:rPr>
          <w:lang w:val="it-IT"/>
        </w:rPr>
      </w:pPr>
    </w:p>
    <w:p w:rsidR="00297621" w:rsidRPr="00C83F35" w:rsidRDefault="00297621" w:rsidP="00297621">
      <w:pPr>
        <w:widowControl/>
        <w:kinsoku/>
        <w:spacing w:line="276" w:lineRule="auto"/>
        <w:rPr>
          <w:lang w:val="it-IT"/>
        </w:rPr>
      </w:pPr>
      <w:r w:rsidRPr="00C83F35">
        <w:rPr>
          <w:b/>
          <w:lang w:val="it-IT"/>
        </w:rPr>
        <w:t xml:space="preserve">Vincitrice borsa Erasmus + </w:t>
      </w:r>
      <w:proofErr w:type="gramStart"/>
      <w:r w:rsidRPr="00C83F35">
        <w:rPr>
          <w:b/>
          <w:lang w:val="it-IT"/>
        </w:rPr>
        <w:t xml:space="preserve">Teaching </w:t>
      </w:r>
      <w:r w:rsidRPr="00C83F35">
        <w:rPr>
          <w:lang w:val="it-IT"/>
        </w:rPr>
        <w:t xml:space="preserve"> </w:t>
      </w:r>
      <w:proofErr w:type="spellStart"/>
      <w:r w:rsidRPr="00C83F35">
        <w:rPr>
          <w:lang w:val="it-IT"/>
        </w:rPr>
        <w:t>Universidad</w:t>
      </w:r>
      <w:proofErr w:type="spellEnd"/>
      <w:proofErr w:type="gramEnd"/>
      <w:r w:rsidRPr="00C83F35">
        <w:rPr>
          <w:lang w:val="it-IT"/>
        </w:rPr>
        <w:t xml:space="preserve"> </w:t>
      </w:r>
      <w:proofErr w:type="spellStart"/>
      <w:r w:rsidRPr="00C83F35">
        <w:rPr>
          <w:lang w:val="it-IT"/>
        </w:rPr>
        <w:t>Rey</w:t>
      </w:r>
      <w:proofErr w:type="spellEnd"/>
      <w:r w:rsidRPr="00C83F35">
        <w:rPr>
          <w:lang w:val="it-IT"/>
        </w:rPr>
        <w:t xml:space="preserve"> Juan Carlos de Madrid, dal 22/03/2022 al 17/11/2022</w:t>
      </w:r>
      <w:r w:rsidR="00C83F35" w:rsidRPr="00C83F35">
        <w:rPr>
          <w:lang w:val="it-IT"/>
        </w:rPr>
        <w:t xml:space="preserve"> dove ha svolto 8 ore di</w:t>
      </w:r>
      <w:r w:rsidR="00C83F35">
        <w:rPr>
          <w:lang w:val="it-IT"/>
        </w:rPr>
        <w:t xml:space="preserve"> attività seminariale</w:t>
      </w:r>
    </w:p>
    <w:p w:rsidR="0030533E" w:rsidRPr="00297621" w:rsidRDefault="00297621" w:rsidP="00A11BD6">
      <w:pPr>
        <w:widowControl/>
        <w:kinsoku/>
        <w:spacing w:line="276" w:lineRule="auto"/>
        <w:rPr>
          <w:lang w:val="es-ES"/>
        </w:rPr>
      </w:pPr>
      <w:bookmarkStart w:id="14" w:name="_Hlk202906807"/>
      <w:bookmarkStart w:id="15" w:name="_Hlk203558091"/>
      <w:bookmarkEnd w:id="13"/>
      <w:proofErr w:type="spellStart"/>
      <w:r>
        <w:rPr>
          <w:b/>
          <w:lang w:val="es-ES"/>
        </w:rPr>
        <w:t>Vincitrice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borsa</w:t>
      </w:r>
      <w:proofErr w:type="spellEnd"/>
      <w:r>
        <w:rPr>
          <w:b/>
          <w:lang w:val="es-ES"/>
        </w:rPr>
        <w:t xml:space="preserve"> Erasmus + </w:t>
      </w:r>
      <w:proofErr w:type="spellStart"/>
      <w:r>
        <w:rPr>
          <w:b/>
          <w:lang w:val="es-ES"/>
        </w:rPr>
        <w:t>Teaching</w:t>
      </w:r>
      <w:proofErr w:type="spellEnd"/>
      <w:r w:rsidR="00C84C23" w:rsidRPr="00297621">
        <w:rPr>
          <w:lang w:val="es-ES"/>
        </w:rPr>
        <w:t xml:space="preserve"> Universidad</w:t>
      </w:r>
      <w:r w:rsidR="0030533E" w:rsidRPr="00297621">
        <w:rPr>
          <w:lang w:val="es-ES"/>
        </w:rPr>
        <w:t xml:space="preserve"> Rey Juan Carlos de Madrid, </w:t>
      </w:r>
      <w:bookmarkEnd w:id="14"/>
      <w:proofErr w:type="spellStart"/>
      <w:r w:rsidR="0030533E" w:rsidRPr="00297621">
        <w:rPr>
          <w:lang w:val="es-ES"/>
        </w:rPr>
        <w:t>dal</w:t>
      </w:r>
      <w:proofErr w:type="spellEnd"/>
      <w:r w:rsidR="0030533E" w:rsidRPr="00297621">
        <w:rPr>
          <w:lang w:val="es-ES"/>
        </w:rPr>
        <w:t xml:space="preserve"> 10/11/</w:t>
      </w:r>
      <w:r w:rsidR="00C84C23" w:rsidRPr="00297621">
        <w:rPr>
          <w:lang w:val="es-ES"/>
        </w:rPr>
        <w:t>2019 al</w:t>
      </w:r>
      <w:r w:rsidR="0030533E" w:rsidRPr="00297621">
        <w:rPr>
          <w:lang w:val="es-ES"/>
        </w:rPr>
        <w:t xml:space="preserve"> 17/11/2019</w:t>
      </w:r>
    </w:p>
    <w:p w:rsidR="00950479" w:rsidRPr="001038F6" w:rsidRDefault="0030533E" w:rsidP="00A11BD6">
      <w:pPr>
        <w:pStyle w:val="Default"/>
        <w:spacing w:line="276" w:lineRule="auto"/>
        <w:rPr>
          <w:rFonts w:ascii="Times New Roman" w:hAnsi="Times New Roman" w:cs="Times New Roman"/>
        </w:rPr>
      </w:pPr>
      <w:r w:rsidRPr="001038F6">
        <w:rPr>
          <w:rFonts w:ascii="Times New Roman" w:hAnsi="Times New Roman" w:cs="Times New Roman"/>
        </w:rPr>
        <w:t>dove ha svolto</w:t>
      </w:r>
      <w:r w:rsidR="00C84C23" w:rsidRPr="001038F6">
        <w:rPr>
          <w:rFonts w:ascii="Times New Roman" w:hAnsi="Times New Roman" w:cs="Times New Roman"/>
        </w:rPr>
        <w:t xml:space="preserve"> </w:t>
      </w:r>
      <w:proofErr w:type="gramStart"/>
      <w:r w:rsidR="00C84C23" w:rsidRPr="001038F6">
        <w:rPr>
          <w:rFonts w:ascii="Times New Roman" w:hAnsi="Times New Roman" w:cs="Times New Roman"/>
        </w:rPr>
        <w:t xml:space="preserve">le </w:t>
      </w:r>
      <w:r w:rsidR="00C83F35">
        <w:rPr>
          <w:rFonts w:ascii="Times New Roman" w:hAnsi="Times New Roman" w:cs="Times New Roman"/>
        </w:rPr>
        <w:t xml:space="preserve"> </w:t>
      </w:r>
      <w:r w:rsidR="00C84C23" w:rsidRPr="001038F6">
        <w:rPr>
          <w:rFonts w:ascii="Times New Roman" w:hAnsi="Times New Roman" w:cs="Times New Roman"/>
        </w:rPr>
        <w:t>attività</w:t>
      </w:r>
      <w:proofErr w:type="gramEnd"/>
      <w:r w:rsidR="00C84C23" w:rsidRPr="001038F6">
        <w:rPr>
          <w:rFonts w:ascii="Times New Roman" w:hAnsi="Times New Roman" w:cs="Times New Roman"/>
        </w:rPr>
        <w:t xml:space="preserve"> seminariali</w:t>
      </w:r>
      <w:bookmarkEnd w:id="15"/>
      <w:r w:rsidR="00950479" w:rsidRPr="001038F6">
        <w:rPr>
          <w:rFonts w:ascii="Times New Roman" w:hAnsi="Times New Roman" w:cs="Times New Roman"/>
        </w:rPr>
        <w:t>:</w:t>
      </w:r>
    </w:p>
    <w:p w:rsidR="00C84C23" w:rsidRPr="001038F6" w:rsidRDefault="00C84C23" w:rsidP="00A11BD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50479" w:rsidRPr="001038F6" w:rsidRDefault="0030533E" w:rsidP="00A11BD6">
      <w:pPr>
        <w:pStyle w:val="Default"/>
        <w:spacing w:line="276" w:lineRule="auto"/>
        <w:rPr>
          <w:rFonts w:ascii="Times New Roman" w:hAnsi="Times New Roman" w:cs="Times New Roman"/>
          <w:i/>
          <w:lang w:val="en-GB"/>
        </w:rPr>
      </w:pPr>
      <w:r w:rsidRPr="001038F6">
        <w:rPr>
          <w:rFonts w:ascii="Times New Roman" w:hAnsi="Times New Roman" w:cs="Times New Roman"/>
        </w:rPr>
        <w:t xml:space="preserve"> </w:t>
      </w:r>
      <w:r w:rsidR="00950479" w:rsidRPr="001038F6">
        <w:rPr>
          <w:rFonts w:ascii="Times New Roman" w:hAnsi="Times New Roman" w:cs="Times New Roman"/>
          <w:lang w:val="en-GB"/>
        </w:rPr>
        <w:t xml:space="preserve">4 Ore di </w:t>
      </w:r>
      <w:proofErr w:type="spellStart"/>
      <w:r w:rsidR="00950479" w:rsidRPr="001038F6">
        <w:rPr>
          <w:rFonts w:ascii="Times New Roman" w:hAnsi="Times New Roman" w:cs="Times New Roman"/>
          <w:lang w:val="en-GB"/>
        </w:rPr>
        <w:t>lezione</w:t>
      </w:r>
      <w:proofErr w:type="spellEnd"/>
      <w:r w:rsidR="00950479" w:rsidRPr="001038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0479" w:rsidRPr="001038F6">
        <w:rPr>
          <w:rFonts w:ascii="Times New Roman" w:hAnsi="Times New Roman" w:cs="Times New Roman"/>
          <w:lang w:val="en-GB"/>
        </w:rPr>
        <w:t>seminariali</w:t>
      </w:r>
      <w:proofErr w:type="spellEnd"/>
      <w:r w:rsidR="00950479" w:rsidRPr="001038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0479" w:rsidRPr="001038F6">
        <w:rPr>
          <w:rFonts w:ascii="Times New Roman" w:hAnsi="Times New Roman" w:cs="Times New Roman"/>
          <w:lang w:val="en-GB"/>
        </w:rPr>
        <w:t>sul</w:t>
      </w:r>
      <w:proofErr w:type="spellEnd"/>
      <w:r w:rsidR="00950479" w:rsidRPr="001038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0479" w:rsidRPr="001038F6">
        <w:rPr>
          <w:rFonts w:ascii="Times New Roman" w:hAnsi="Times New Roman" w:cs="Times New Roman"/>
          <w:lang w:val="en-GB"/>
        </w:rPr>
        <w:t>tema</w:t>
      </w:r>
      <w:proofErr w:type="spellEnd"/>
      <w:r w:rsidR="00950479" w:rsidRPr="001038F6">
        <w:rPr>
          <w:rFonts w:ascii="Times New Roman" w:hAnsi="Times New Roman" w:cs="Times New Roman"/>
          <w:lang w:val="en-GB"/>
        </w:rPr>
        <w:t xml:space="preserve"> </w:t>
      </w:r>
      <w:r w:rsidR="00950479" w:rsidRPr="001038F6">
        <w:rPr>
          <w:rFonts w:ascii="Times New Roman" w:hAnsi="Times New Roman" w:cs="Times New Roman"/>
          <w:i/>
          <w:lang w:val="en-GB"/>
        </w:rPr>
        <w:t>Queenship and the Change of protocols at European Court during XVIII century.</w:t>
      </w:r>
    </w:p>
    <w:p w:rsidR="00950479" w:rsidRPr="001038F6" w:rsidRDefault="00950479" w:rsidP="00A11BD6">
      <w:pPr>
        <w:pStyle w:val="Default"/>
        <w:spacing w:line="276" w:lineRule="auto"/>
        <w:rPr>
          <w:rFonts w:ascii="Times New Roman" w:hAnsi="Times New Roman" w:cs="Times New Roman"/>
          <w:lang w:val="en-GB"/>
        </w:rPr>
      </w:pPr>
    </w:p>
    <w:p w:rsidR="002F1ABA" w:rsidRPr="001038F6" w:rsidRDefault="00950479" w:rsidP="00A11BD6">
      <w:pPr>
        <w:pStyle w:val="Default"/>
        <w:spacing w:line="276" w:lineRule="auto"/>
        <w:jc w:val="both"/>
        <w:rPr>
          <w:rFonts w:ascii="Times New Roman" w:hAnsi="Times New Roman" w:cs="Times New Roman"/>
          <w:i/>
        </w:rPr>
      </w:pPr>
      <w:r w:rsidRPr="001038F6">
        <w:rPr>
          <w:rFonts w:ascii="Times New Roman" w:hAnsi="Times New Roman" w:cs="Times New Roman"/>
        </w:rPr>
        <w:t xml:space="preserve">4 Ore di lezione seminariali sul tema </w:t>
      </w:r>
      <w:proofErr w:type="spellStart"/>
      <w:r w:rsidRPr="001038F6">
        <w:rPr>
          <w:rFonts w:ascii="Times New Roman" w:hAnsi="Times New Roman" w:cs="Times New Roman"/>
          <w:i/>
        </w:rPr>
        <w:t>Structural</w:t>
      </w:r>
      <w:proofErr w:type="spellEnd"/>
      <w:r w:rsidRPr="001038F6">
        <w:rPr>
          <w:rFonts w:ascii="Times New Roman" w:hAnsi="Times New Roman" w:cs="Times New Roman"/>
          <w:i/>
        </w:rPr>
        <w:t xml:space="preserve"> </w:t>
      </w:r>
      <w:proofErr w:type="spellStart"/>
      <w:r w:rsidRPr="001038F6">
        <w:rPr>
          <w:rFonts w:ascii="Times New Roman" w:hAnsi="Times New Roman" w:cs="Times New Roman"/>
          <w:i/>
        </w:rPr>
        <w:t>Phisiognomy</w:t>
      </w:r>
      <w:proofErr w:type="spellEnd"/>
      <w:r w:rsidRPr="001038F6">
        <w:rPr>
          <w:rFonts w:ascii="Times New Roman" w:hAnsi="Times New Roman" w:cs="Times New Roman"/>
          <w:i/>
        </w:rPr>
        <w:t xml:space="preserve">, historical </w:t>
      </w:r>
      <w:proofErr w:type="spellStart"/>
      <w:r w:rsidRPr="001038F6">
        <w:rPr>
          <w:rFonts w:ascii="Times New Roman" w:hAnsi="Times New Roman" w:cs="Times New Roman"/>
          <w:i/>
        </w:rPr>
        <w:t>values</w:t>
      </w:r>
      <w:proofErr w:type="spellEnd"/>
      <w:r w:rsidRPr="001038F6">
        <w:rPr>
          <w:rFonts w:ascii="Times New Roman" w:hAnsi="Times New Roman" w:cs="Times New Roman"/>
          <w:i/>
        </w:rPr>
        <w:t xml:space="preserve"> of </w:t>
      </w:r>
      <w:proofErr w:type="spellStart"/>
      <w:r w:rsidRPr="001038F6">
        <w:rPr>
          <w:rFonts w:ascii="Times New Roman" w:hAnsi="Times New Roman" w:cs="Times New Roman"/>
          <w:i/>
        </w:rPr>
        <w:t>diaries</w:t>
      </w:r>
      <w:proofErr w:type="spellEnd"/>
      <w:r w:rsidRPr="001038F6">
        <w:rPr>
          <w:rFonts w:ascii="Times New Roman" w:hAnsi="Times New Roman" w:cs="Times New Roman"/>
          <w:i/>
        </w:rPr>
        <w:t xml:space="preserve"> </w:t>
      </w:r>
      <w:proofErr w:type="spellStart"/>
      <w:r w:rsidRPr="001038F6">
        <w:rPr>
          <w:rFonts w:ascii="Times New Roman" w:hAnsi="Times New Roman" w:cs="Times New Roman"/>
          <w:i/>
        </w:rPr>
        <w:t>during</w:t>
      </w:r>
      <w:proofErr w:type="spellEnd"/>
      <w:r w:rsidRPr="001038F6">
        <w:rPr>
          <w:rFonts w:ascii="Times New Roman" w:hAnsi="Times New Roman" w:cs="Times New Roman"/>
          <w:i/>
        </w:rPr>
        <w:t xml:space="preserve"> early </w:t>
      </w:r>
      <w:proofErr w:type="spellStart"/>
      <w:r w:rsidRPr="001038F6">
        <w:rPr>
          <w:rFonts w:ascii="Times New Roman" w:hAnsi="Times New Roman" w:cs="Times New Roman"/>
          <w:i/>
        </w:rPr>
        <w:t>modern</w:t>
      </w:r>
      <w:proofErr w:type="spellEnd"/>
      <w:r w:rsidRPr="001038F6">
        <w:rPr>
          <w:rFonts w:ascii="Times New Roman" w:hAnsi="Times New Roman" w:cs="Times New Roman"/>
          <w:i/>
        </w:rPr>
        <w:t xml:space="preserve"> </w:t>
      </w:r>
      <w:proofErr w:type="spellStart"/>
      <w:r w:rsidRPr="001038F6">
        <w:rPr>
          <w:rFonts w:ascii="Times New Roman" w:hAnsi="Times New Roman" w:cs="Times New Roman"/>
          <w:i/>
        </w:rPr>
        <w:t>age</w:t>
      </w:r>
      <w:proofErr w:type="spellEnd"/>
      <w:r w:rsidR="00A11BD6" w:rsidRPr="001038F6">
        <w:rPr>
          <w:rFonts w:ascii="Times New Roman" w:hAnsi="Times New Roman" w:cs="Times New Roman"/>
        </w:rPr>
        <w:t>.</w:t>
      </w:r>
    </w:p>
    <w:p w:rsidR="0030533E" w:rsidRPr="00993BC1" w:rsidRDefault="0030533E" w:rsidP="00A11BD6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565922" w:rsidRPr="00A11BD6" w:rsidRDefault="00565922" w:rsidP="00A11BD6">
      <w:pPr>
        <w:spacing w:line="276" w:lineRule="auto"/>
        <w:rPr>
          <w:b/>
          <w:lang w:val="it-IT"/>
        </w:rPr>
      </w:pPr>
      <w:r w:rsidRPr="00A11BD6">
        <w:rPr>
          <w:lang w:val="it-IT"/>
        </w:rPr>
        <w:t>Contratto di insegnamento in lingua Inglese per il Master Erasmus Mundus, TEMA, IV edizione</w:t>
      </w:r>
      <w:r w:rsidR="00D90782" w:rsidRPr="00A11BD6">
        <w:rPr>
          <w:lang w:val="it-IT"/>
        </w:rPr>
        <w:t xml:space="preserve"> “Storia e analisi del territorio-territori europei”, organizzato da </w:t>
      </w:r>
      <w:proofErr w:type="spellStart"/>
      <w:r w:rsidR="00D90782" w:rsidRPr="00A11BD6">
        <w:rPr>
          <w:lang w:val="it-IT"/>
        </w:rPr>
        <w:t>Ecole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des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Hautes</w:t>
      </w:r>
      <w:proofErr w:type="spellEnd"/>
      <w:r w:rsidR="00D90782" w:rsidRPr="00A11BD6">
        <w:rPr>
          <w:lang w:val="it-IT"/>
        </w:rPr>
        <w:t xml:space="preserve"> dal Consorzio tra: </w:t>
      </w:r>
      <w:proofErr w:type="spellStart"/>
      <w:r w:rsidR="00D90782" w:rsidRPr="00A11BD6">
        <w:rPr>
          <w:lang w:val="it-IT"/>
        </w:rPr>
        <w:t>Eotvos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Lorand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Tudomanyegyetem</w:t>
      </w:r>
      <w:proofErr w:type="spellEnd"/>
      <w:r w:rsidR="00D90782" w:rsidRPr="00A11BD6">
        <w:rPr>
          <w:lang w:val="it-IT"/>
        </w:rPr>
        <w:t xml:space="preserve"> (</w:t>
      </w:r>
      <w:proofErr w:type="spellStart"/>
      <w:r w:rsidR="00D90782" w:rsidRPr="00A11BD6">
        <w:rPr>
          <w:lang w:val="it-IT"/>
        </w:rPr>
        <w:t>Hungary</w:t>
      </w:r>
      <w:proofErr w:type="spellEnd"/>
      <w:r w:rsidR="00D90782" w:rsidRPr="00A11BD6">
        <w:rPr>
          <w:lang w:val="it-IT"/>
        </w:rPr>
        <w:t xml:space="preserve">), </w:t>
      </w:r>
      <w:proofErr w:type="spellStart"/>
      <w:r w:rsidR="00D90782" w:rsidRPr="00A11BD6">
        <w:rPr>
          <w:lang w:val="it-IT"/>
        </w:rPr>
        <w:t>Hauted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Etudes</w:t>
      </w:r>
      <w:proofErr w:type="spellEnd"/>
      <w:r w:rsidR="00D90782" w:rsidRPr="00A11BD6">
        <w:rPr>
          <w:lang w:val="it-IT"/>
        </w:rPr>
        <w:t xml:space="preserve"> en Sciences </w:t>
      </w:r>
      <w:proofErr w:type="spellStart"/>
      <w:r w:rsidR="00D90782" w:rsidRPr="00A11BD6">
        <w:rPr>
          <w:lang w:val="it-IT"/>
        </w:rPr>
        <w:t>Sociales</w:t>
      </w:r>
      <w:proofErr w:type="spellEnd"/>
      <w:r w:rsidR="00D90782" w:rsidRPr="00A11BD6">
        <w:rPr>
          <w:lang w:val="it-IT"/>
        </w:rPr>
        <w:t xml:space="preserve"> (France),</w:t>
      </w:r>
      <w:r w:rsidR="002F1ABA" w:rsidRPr="00A11BD6">
        <w:rPr>
          <w:lang w:val="it-IT"/>
        </w:rPr>
        <w:t xml:space="preserve"> </w:t>
      </w:r>
      <w:r w:rsidR="00D90782" w:rsidRPr="00A11BD6">
        <w:rPr>
          <w:lang w:val="it-IT"/>
        </w:rPr>
        <w:t xml:space="preserve">Università degli Studi di Catania, e </w:t>
      </w:r>
      <w:proofErr w:type="spellStart"/>
      <w:r w:rsidR="00D90782" w:rsidRPr="00A11BD6">
        <w:rPr>
          <w:lang w:val="it-IT"/>
        </w:rPr>
        <w:t>Univerzita</w:t>
      </w:r>
      <w:proofErr w:type="spellEnd"/>
      <w:r w:rsidR="00D90782" w:rsidRPr="00A11BD6">
        <w:rPr>
          <w:lang w:val="it-IT"/>
        </w:rPr>
        <w:t xml:space="preserve"> </w:t>
      </w:r>
      <w:proofErr w:type="spellStart"/>
      <w:r w:rsidR="00D90782" w:rsidRPr="00A11BD6">
        <w:rPr>
          <w:lang w:val="it-IT"/>
        </w:rPr>
        <w:t>Karlova</w:t>
      </w:r>
      <w:proofErr w:type="spellEnd"/>
      <w:r w:rsidR="00D90782" w:rsidRPr="00A11BD6">
        <w:rPr>
          <w:lang w:val="it-IT"/>
        </w:rPr>
        <w:t xml:space="preserve"> v </w:t>
      </w:r>
      <w:proofErr w:type="spellStart"/>
      <w:r w:rsidR="00D90782" w:rsidRPr="00A11BD6">
        <w:rPr>
          <w:lang w:val="it-IT"/>
        </w:rPr>
        <w:t>Praze</w:t>
      </w:r>
      <w:proofErr w:type="spellEnd"/>
      <w:r w:rsidR="00D90782" w:rsidRPr="00A11BD6">
        <w:rPr>
          <w:lang w:val="it-IT"/>
        </w:rPr>
        <w:t xml:space="preserve"> (</w:t>
      </w:r>
      <w:proofErr w:type="spellStart"/>
      <w:r w:rsidR="00D90782" w:rsidRPr="00A11BD6">
        <w:rPr>
          <w:lang w:val="it-IT"/>
        </w:rPr>
        <w:t>Czech</w:t>
      </w:r>
      <w:proofErr w:type="spellEnd"/>
      <w:r w:rsidR="00D90782" w:rsidRPr="00A11BD6">
        <w:rPr>
          <w:lang w:val="it-IT"/>
        </w:rPr>
        <w:t xml:space="preserve"> Republic), nell’a.</w:t>
      </w:r>
      <w:r w:rsidR="0020745A" w:rsidRPr="00A11BD6">
        <w:rPr>
          <w:lang w:val="it-IT"/>
        </w:rPr>
        <w:t xml:space="preserve"> </w:t>
      </w:r>
      <w:r w:rsidR="00D90782" w:rsidRPr="00A11BD6">
        <w:rPr>
          <w:lang w:val="it-IT"/>
        </w:rPr>
        <w:t>a</w:t>
      </w:r>
      <w:r w:rsidR="0020745A" w:rsidRPr="00A11BD6">
        <w:rPr>
          <w:lang w:val="it-IT"/>
        </w:rPr>
        <w:t>. 2014-15,</w:t>
      </w:r>
      <w:r w:rsidRPr="00A11BD6">
        <w:rPr>
          <w:lang w:val="it-IT"/>
        </w:rPr>
        <w:t xml:space="preserve"> </w:t>
      </w:r>
      <w:r w:rsidRPr="00A11BD6">
        <w:rPr>
          <w:b/>
          <w:lang w:val="it-IT"/>
        </w:rPr>
        <w:t>“Seminario Metodologico di Ricerca”, 30 ore, (M-STO/02)</w:t>
      </w:r>
      <w:r w:rsidR="00883ABD" w:rsidRPr="00A11BD6">
        <w:rPr>
          <w:b/>
          <w:lang w:val="it-IT"/>
        </w:rPr>
        <w:t>, (Allegato 2).</w:t>
      </w:r>
      <w:r w:rsidRPr="00A11BD6">
        <w:rPr>
          <w:lang w:val="it-IT"/>
        </w:rPr>
        <w:t xml:space="preserve"> </w:t>
      </w:r>
    </w:p>
    <w:p w:rsidR="00565922" w:rsidRPr="00A11BD6" w:rsidRDefault="00565922" w:rsidP="00A11BD6">
      <w:pPr>
        <w:spacing w:line="276" w:lineRule="auto"/>
        <w:rPr>
          <w:b/>
          <w:lang w:val="it-IT"/>
        </w:rPr>
      </w:pPr>
    </w:p>
    <w:p w:rsidR="00565922" w:rsidRPr="00A11BD6" w:rsidRDefault="00565922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>Ciclo seminariale (10 ore) dal titolo</w:t>
      </w:r>
      <w:r w:rsidRPr="00A11BD6">
        <w:rPr>
          <w:b/>
          <w:lang w:val="it-IT"/>
        </w:rPr>
        <w:t xml:space="preserve"> “Ruolo e presenza delle donne nell’Europa Moderna”</w:t>
      </w:r>
      <w:r w:rsidRPr="00A11BD6">
        <w:rPr>
          <w:lang w:val="it-IT"/>
        </w:rPr>
        <w:t xml:space="preserve"> per il corso di</w:t>
      </w:r>
      <w:r w:rsidRPr="00A11BD6">
        <w:rPr>
          <w:b/>
          <w:lang w:val="it-IT"/>
        </w:rPr>
        <w:t xml:space="preserve"> </w:t>
      </w:r>
      <w:r w:rsidRPr="00A11BD6">
        <w:rPr>
          <w:lang w:val="it-IT"/>
        </w:rPr>
        <w:t>Storia Moderna,</w:t>
      </w:r>
      <w:r w:rsidRPr="00A11BD6">
        <w:rPr>
          <w:b/>
          <w:lang w:val="it-IT"/>
        </w:rPr>
        <w:t xml:space="preserve"> </w:t>
      </w:r>
      <w:r w:rsidRPr="00A11BD6">
        <w:rPr>
          <w:lang w:val="it-IT"/>
        </w:rPr>
        <w:t>Struttura didattica di Lingue, Università d</w:t>
      </w:r>
      <w:r w:rsidR="00491D75" w:rsidRPr="00A11BD6">
        <w:rPr>
          <w:lang w:val="it-IT"/>
        </w:rPr>
        <w:t>i Catania, sede di Ragusa</w:t>
      </w:r>
      <w:r w:rsidR="008C1C0A" w:rsidRPr="00A11BD6">
        <w:rPr>
          <w:lang w:val="it-IT"/>
        </w:rPr>
        <w:t>,</w:t>
      </w:r>
      <w:r w:rsidR="00491D75" w:rsidRPr="00A11BD6">
        <w:rPr>
          <w:lang w:val="it-IT"/>
        </w:rPr>
        <w:t xml:space="preserve"> nell’</w:t>
      </w:r>
      <w:r w:rsidRPr="00A11BD6">
        <w:rPr>
          <w:lang w:val="it-IT"/>
        </w:rPr>
        <w:t>a.</w:t>
      </w:r>
      <w:r w:rsidR="009575C8" w:rsidRPr="00A11BD6">
        <w:rPr>
          <w:lang w:val="it-IT"/>
        </w:rPr>
        <w:t xml:space="preserve"> </w:t>
      </w:r>
      <w:r w:rsidRPr="00A11BD6">
        <w:rPr>
          <w:lang w:val="it-IT"/>
        </w:rPr>
        <w:t xml:space="preserve">a. </w:t>
      </w:r>
      <w:r w:rsidR="00491D75" w:rsidRPr="00A11BD6">
        <w:rPr>
          <w:lang w:val="it-IT"/>
        </w:rPr>
        <w:t xml:space="preserve">2014-15. </w:t>
      </w:r>
    </w:p>
    <w:p w:rsidR="00565922" w:rsidRPr="00A11BD6" w:rsidRDefault="00565922" w:rsidP="00A11BD6">
      <w:pPr>
        <w:spacing w:line="276" w:lineRule="auto"/>
        <w:rPr>
          <w:b/>
          <w:lang w:val="it-IT"/>
        </w:rPr>
      </w:pPr>
    </w:p>
    <w:p w:rsidR="00491D75" w:rsidRPr="00A11BD6" w:rsidRDefault="00491D75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>Ciclo seminariale (10 ore) dal titolo</w:t>
      </w:r>
      <w:r w:rsidRPr="00A11BD6">
        <w:rPr>
          <w:b/>
          <w:lang w:val="it-IT"/>
        </w:rPr>
        <w:t xml:space="preserve"> “Ruolo e presenza delle donne nell’Europa Moderna”</w:t>
      </w:r>
      <w:r w:rsidRPr="00A11BD6">
        <w:rPr>
          <w:lang w:val="it-IT"/>
        </w:rPr>
        <w:t xml:space="preserve"> per il corso di</w:t>
      </w:r>
      <w:r w:rsidRPr="00A11BD6">
        <w:rPr>
          <w:b/>
          <w:lang w:val="it-IT"/>
        </w:rPr>
        <w:t xml:space="preserve"> </w:t>
      </w:r>
      <w:r w:rsidRPr="00A11BD6">
        <w:rPr>
          <w:lang w:val="it-IT"/>
        </w:rPr>
        <w:t>Storia Moderna,</w:t>
      </w:r>
      <w:r w:rsidRPr="00A11BD6">
        <w:rPr>
          <w:b/>
          <w:lang w:val="it-IT"/>
        </w:rPr>
        <w:t xml:space="preserve"> </w:t>
      </w:r>
      <w:r w:rsidRPr="00A11BD6">
        <w:rPr>
          <w:lang w:val="it-IT"/>
        </w:rPr>
        <w:t>Dipartimento di Scienze della Formazione, Università di Catania</w:t>
      </w:r>
      <w:r w:rsidR="00D80844" w:rsidRPr="00A11BD6">
        <w:rPr>
          <w:lang w:val="it-IT"/>
        </w:rPr>
        <w:t>,</w:t>
      </w:r>
      <w:r w:rsidR="008C1C0A" w:rsidRPr="00A11BD6">
        <w:rPr>
          <w:lang w:val="it-IT"/>
        </w:rPr>
        <w:t xml:space="preserve"> sede di Catania,</w:t>
      </w:r>
      <w:r w:rsidRPr="00A11BD6">
        <w:rPr>
          <w:lang w:val="it-IT"/>
        </w:rPr>
        <w:t xml:space="preserve"> nell’a.</w:t>
      </w:r>
      <w:r w:rsidR="009575C8" w:rsidRPr="00A11BD6">
        <w:rPr>
          <w:lang w:val="it-IT"/>
        </w:rPr>
        <w:t xml:space="preserve"> </w:t>
      </w:r>
      <w:r w:rsidRPr="00A11BD6">
        <w:rPr>
          <w:lang w:val="it-IT"/>
        </w:rPr>
        <w:t xml:space="preserve">a. 2014-15. </w:t>
      </w:r>
    </w:p>
    <w:p w:rsidR="003806CF" w:rsidRPr="00A11BD6" w:rsidRDefault="003806CF" w:rsidP="00A11BD6">
      <w:pPr>
        <w:spacing w:line="276" w:lineRule="auto"/>
        <w:rPr>
          <w:b/>
          <w:u w:val="single"/>
          <w:lang w:val="it-IT"/>
        </w:rPr>
      </w:pPr>
    </w:p>
    <w:p w:rsidR="003806CF" w:rsidRPr="00A11BD6" w:rsidRDefault="003806CF" w:rsidP="00A11BD6">
      <w:pPr>
        <w:spacing w:line="276" w:lineRule="auto"/>
        <w:rPr>
          <w:b/>
          <w:lang w:val="it-IT"/>
        </w:rPr>
      </w:pPr>
      <w:r w:rsidRPr="00A11BD6">
        <w:rPr>
          <w:b/>
          <w:i/>
          <w:lang w:val="it-IT"/>
        </w:rPr>
        <w:t>Componente commissione esami di profitto</w:t>
      </w:r>
      <w:r w:rsidR="00491D75" w:rsidRPr="00A11BD6">
        <w:rPr>
          <w:b/>
          <w:lang w:val="it-IT"/>
        </w:rPr>
        <w:t xml:space="preserve"> </w:t>
      </w:r>
      <w:r w:rsidRPr="00A11BD6">
        <w:rPr>
          <w:lang w:val="it-IT"/>
        </w:rPr>
        <w:t>Storia Moderna per il corso di laurea in Scienze dell’educazione e Formazione (L-19) dal 2008 a tutt’oggi.</w:t>
      </w:r>
    </w:p>
    <w:p w:rsidR="003806CF" w:rsidRPr="00A11BD6" w:rsidRDefault="003806CF" w:rsidP="00A11BD6">
      <w:pPr>
        <w:spacing w:line="276" w:lineRule="auto"/>
        <w:rPr>
          <w:lang w:val="it-IT"/>
        </w:rPr>
      </w:pPr>
      <w:r w:rsidRPr="00A11BD6">
        <w:rPr>
          <w:lang w:val="it-IT"/>
        </w:rPr>
        <w:t>Storia Moderna per il corso di laurea in Scienze Pedagogiche (LM85) dal 2008 a tutt’oggi.</w:t>
      </w:r>
    </w:p>
    <w:p w:rsidR="003806CF" w:rsidRPr="00A11BD6" w:rsidRDefault="003806CF" w:rsidP="00A11BD6">
      <w:pPr>
        <w:spacing w:line="276" w:lineRule="auto"/>
        <w:ind w:left="720"/>
        <w:rPr>
          <w:b/>
          <w:lang w:val="it-IT"/>
        </w:rPr>
      </w:pPr>
    </w:p>
    <w:p w:rsidR="003806CF" w:rsidRPr="00A11BD6" w:rsidRDefault="003806CF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 xml:space="preserve">Componente commissione esami di laurea </w:t>
      </w:r>
      <w:r w:rsidR="0030533E" w:rsidRPr="00A11BD6">
        <w:rPr>
          <w:b/>
          <w:i/>
          <w:lang w:val="it-IT"/>
        </w:rPr>
        <w:t xml:space="preserve">dall’anno </w:t>
      </w:r>
      <w:r w:rsidR="00B6695E" w:rsidRPr="00A11BD6">
        <w:rPr>
          <w:b/>
          <w:i/>
          <w:lang w:val="it-IT"/>
        </w:rPr>
        <w:t>accademico</w:t>
      </w:r>
      <w:r w:rsidR="0030533E" w:rsidRPr="00A11BD6">
        <w:rPr>
          <w:b/>
          <w:i/>
          <w:lang w:val="it-IT"/>
        </w:rPr>
        <w:t xml:space="preserve"> </w:t>
      </w:r>
      <w:r w:rsidR="00491D75" w:rsidRPr="00A11BD6">
        <w:rPr>
          <w:lang w:val="it-IT"/>
        </w:rPr>
        <w:t>2008-</w:t>
      </w:r>
      <w:r w:rsidR="00473FFC" w:rsidRPr="00A11BD6">
        <w:rPr>
          <w:lang w:val="it-IT"/>
        </w:rPr>
        <w:t>09</w:t>
      </w:r>
      <w:r w:rsidR="0030533E" w:rsidRPr="00A11BD6">
        <w:rPr>
          <w:lang w:val="it-IT"/>
        </w:rPr>
        <w:t xml:space="preserve"> a tutt’oggi.</w:t>
      </w:r>
    </w:p>
    <w:p w:rsidR="0030533E" w:rsidRPr="00A11BD6" w:rsidRDefault="0030533E" w:rsidP="00A11BD6">
      <w:pPr>
        <w:spacing w:line="276" w:lineRule="auto"/>
        <w:rPr>
          <w:b/>
          <w:lang w:val="it-IT"/>
        </w:rPr>
      </w:pPr>
    </w:p>
    <w:p w:rsidR="003806CF" w:rsidRPr="00A11BD6" w:rsidRDefault="008F2D0D" w:rsidP="00A11BD6">
      <w:pPr>
        <w:spacing w:line="276" w:lineRule="auto"/>
        <w:rPr>
          <w:b/>
          <w:lang w:val="it-IT"/>
        </w:rPr>
      </w:pPr>
      <w:r w:rsidRPr="00A11BD6">
        <w:rPr>
          <w:b/>
          <w:i/>
          <w:lang w:val="it-IT"/>
        </w:rPr>
        <w:t xml:space="preserve">Relatore di più di </w:t>
      </w:r>
      <w:r w:rsidR="00B6695E">
        <w:rPr>
          <w:b/>
          <w:i/>
          <w:lang w:val="it-IT"/>
        </w:rPr>
        <w:t xml:space="preserve">cinquanta </w:t>
      </w:r>
      <w:r w:rsidR="003806CF" w:rsidRPr="00A11BD6">
        <w:rPr>
          <w:b/>
          <w:i/>
          <w:lang w:val="it-IT"/>
        </w:rPr>
        <w:t>tesi di laurea</w:t>
      </w:r>
      <w:r w:rsidR="007F3E9D" w:rsidRPr="00A11BD6">
        <w:rPr>
          <w:b/>
          <w:lang w:val="it-IT"/>
        </w:rPr>
        <w:t xml:space="preserve"> (</w:t>
      </w:r>
      <w:r w:rsidR="00E92571" w:rsidRPr="00A11BD6">
        <w:rPr>
          <w:lang w:val="it-IT"/>
        </w:rPr>
        <w:t>dal 2</w:t>
      </w:r>
      <w:r w:rsidR="00B6695E">
        <w:rPr>
          <w:lang w:val="it-IT"/>
        </w:rPr>
        <w:t>015</w:t>
      </w:r>
      <w:r w:rsidR="00E92571" w:rsidRPr="00A11BD6">
        <w:rPr>
          <w:lang w:val="it-IT"/>
        </w:rPr>
        <w:t xml:space="preserve"> a tutt’oggi</w:t>
      </w:r>
      <w:r w:rsidR="001C4534" w:rsidRPr="00A11BD6">
        <w:rPr>
          <w:lang w:val="it-IT"/>
        </w:rPr>
        <w:t>)</w:t>
      </w:r>
      <w:r w:rsidR="00E92571" w:rsidRPr="00A11BD6">
        <w:rPr>
          <w:lang w:val="it-IT"/>
        </w:rPr>
        <w:t>.</w:t>
      </w:r>
    </w:p>
    <w:p w:rsidR="003806CF" w:rsidRPr="00A11BD6" w:rsidRDefault="003806CF" w:rsidP="00A11BD6">
      <w:pPr>
        <w:spacing w:line="276" w:lineRule="auto"/>
        <w:rPr>
          <w:b/>
          <w:lang w:val="it-IT"/>
        </w:rPr>
      </w:pPr>
    </w:p>
    <w:p w:rsidR="00FC1816" w:rsidRPr="00A11BD6" w:rsidRDefault="00FC1816" w:rsidP="00A11BD6">
      <w:pPr>
        <w:spacing w:line="276" w:lineRule="auto"/>
        <w:rPr>
          <w:b/>
          <w:lang w:val="it-IT"/>
        </w:rPr>
      </w:pPr>
    </w:p>
    <w:p w:rsidR="005F21ED" w:rsidRPr="00A11BD6" w:rsidRDefault="003806CF" w:rsidP="00A11BD6">
      <w:pPr>
        <w:widowControl/>
        <w:numPr>
          <w:ilvl w:val="0"/>
          <w:numId w:val="19"/>
        </w:numPr>
        <w:kinsoku/>
        <w:spacing w:line="276" w:lineRule="auto"/>
        <w:rPr>
          <w:b/>
          <w:u w:val="single"/>
          <w:lang w:val="it-IT"/>
        </w:rPr>
      </w:pPr>
      <w:r w:rsidRPr="00A11BD6">
        <w:rPr>
          <w:b/>
          <w:u w:val="single"/>
          <w:lang w:val="it-IT"/>
        </w:rPr>
        <w:t>Documentata attività di r</w:t>
      </w:r>
      <w:r w:rsidR="00FC5108" w:rsidRPr="00A11BD6">
        <w:rPr>
          <w:b/>
          <w:u w:val="single"/>
          <w:lang w:val="it-IT"/>
        </w:rPr>
        <w:t>icerca presso Istituti i</w:t>
      </w:r>
      <w:r w:rsidR="0060089F" w:rsidRPr="00A11BD6">
        <w:rPr>
          <w:b/>
          <w:u w:val="single"/>
          <w:lang w:val="it-IT"/>
        </w:rPr>
        <w:t>taliani</w:t>
      </w:r>
      <w:r w:rsidR="00FC5108" w:rsidRPr="00A11BD6">
        <w:rPr>
          <w:b/>
          <w:u w:val="single"/>
          <w:lang w:val="it-IT"/>
        </w:rPr>
        <w:t xml:space="preserve"> o stranieri.</w:t>
      </w:r>
    </w:p>
    <w:p w:rsidR="00C84C23" w:rsidRDefault="00C84C23" w:rsidP="00A11BD6">
      <w:pPr>
        <w:widowControl/>
        <w:kinsoku/>
        <w:spacing w:line="276" w:lineRule="auto"/>
        <w:rPr>
          <w:b/>
          <w:u w:val="single"/>
          <w:lang w:val="it-IT"/>
        </w:rPr>
      </w:pPr>
    </w:p>
    <w:p w:rsidR="00C84C23" w:rsidRPr="00C84C23" w:rsidRDefault="00C84C23" w:rsidP="00C84C23">
      <w:pPr>
        <w:rPr>
          <w:lang w:val="it-IT"/>
        </w:rPr>
      </w:pPr>
      <w:proofErr w:type="spellStart"/>
      <w:r w:rsidRPr="00D03A2C">
        <w:rPr>
          <w:b/>
        </w:rPr>
        <w:t>Vincitrice</w:t>
      </w:r>
      <w:proofErr w:type="spellEnd"/>
      <w:r w:rsidRPr="00D03A2C">
        <w:rPr>
          <w:b/>
        </w:rPr>
        <w:t xml:space="preserve"> di </w:t>
      </w:r>
      <w:proofErr w:type="spellStart"/>
      <w:r w:rsidRPr="00D03A2C">
        <w:rPr>
          <w:b/>
        </w:rPr>
        <w:t>borsa</w:t>
      </w:r>
      <w:proofErr w:type="spellEnd"/>
      <w:r w:rsidRPr="00D03A2C">
        <w:rPr>
          <w:b/>
        </w:rPr>
        <w:t xml:space="preserve"> ESI</w:t>
      </w:r>
      <w:r w:rsidRPr="00D03A2C">
        <w:t xml:space="preserve"> (European Scientific Institute) Postdoctoral Program Social Sciences and Humanities in a post-crisis period” a.a.2022-2023</w:t>
      </w:r>
      <w:r w:rsidR="001038F6" w:rsidRPr="00D03A2C">
        <w:t xml:space="preserve">. </w:t>
      </w:r>
      <w:r w:rsidR="00DA53E5">
        <w:rPr>
          <w:lang w:val="it-IT"/>
        </w:rPr>
        <w:t>Titolo del progetto di ricerca:</w:t>
      </w:r>
      <w:r w:rsidR="00DA53E5" w:rsidRPr="00DA53E5">
        <w:rPr>
          <w:lang w:val="it-IT"/>
        </w:rPr>
        <w:t xml:space="preserve"> The </w:t>
      </w:r>
      <w:proofErr w:type="spellStart"/>
      <w:r w:rsidR="00DA53E5" w:rsidRPr="00DA53E5">
        <w:rPr>
          <w:lang w:val="it-IT"/>
        </w:rPr>
        <w:t>smallpox</w:t>
      </w:r>
      <w:proofErr w:type="spellEnd"/>
      <w:r w:rsidR="00DA53E5" w:rsidRPr="00DA53E5">
        <w:rPr>
          <w:lang w:val="it-IT"/>
        </w:rPr>
        <w:t xml:space="preserve"> in </w:t>
      </w:r>
      <w:r w:rsidR="00DA53E5" w:rsidRPr="00DA53E5">
        <w:rPr>
          <w:lang w:val="it-IT"/>
        </w:rPr>
        <w:lastRenderedPageBreak/>
        <w:t xml:space="preserve">the </w:t>
      </w:r>
      <w:proofErr w:type="spellStart"/>
      <w:r w:rsidR="00DA53E5" w:rsidRPr="00DA53E5">
        <w:rPr>
          <w:lang w:val="it-IT"/>
        </w:rPr>
        <w:t>Mediterranean</w:t>
      </w:r>
      <w:proofErr w:type="spellEnd"/>
      <w:r w:rsidR="00DA53E5" w:rsidRPr="00DA53E5">
        <w:rPr>
          <w:lang w:val="it-IT"/>
        </w:rPr>
        <w:t xml:space="preserve">: a </w:t>
      </w:r>
      <w:proofErr w:type="spellStart"/>
      <w:r w:rsidR="00DA53E5" w:rsidRPr="00DA53E5">
        <w:rPr>
          <w:lang w:val="it-IT"/>
        </w:rPr>
        <w:t>compared</w:t>
      </w:r>
      <w:proofErr w:type="spellEnd"/>
      <w:r w:rsidR="00DA53E5" w:rsidRPr="00DA53E5">
        <w:rPr>
          <w:lang w:val="it-IT"/>
        </w:rPr>
        <w:t xml:space="preserve"> study on policy and practice of </w:t>
      </w:r>
      <w:proofErr w:type="spellStart"/>
      <w:r w:rsidR="00DA53E5" w:rsidRPr="00DA53E5">
        <w:rPr>
          <w:lang w:val="it-IT"/>
        </w:rPr>
        <w:t>vaccination</w:t>
      </w:r>
      <w:proofErr w:type="spellEnd"/>
      <w:r w:rsidR="00DA53E5" w:rsidRPr="00DA53E5">
        <w:rPr>
          <w:lang w:val="it-IT"/>
        </w:rPr>
        <w:t xml:space="preserve"> (1801-1838</w:t>
      </w:r>
      <w:proofErr w:type="gramStart"/>
      <w:r w:rsidR="00DA53E5" w:rsidRPr="00DA53E5">
        <w:rPr>
          <w:lang w:val="it-IT"/>
        </w:rPr>
        <w:t>)</w:t>
      </w:r>
      <w:r w:rsidR="00DA53E5">
        <w:rPr>
          <w:lang w:val="it-IT"/>
        </w:rPr>
        <w:t>.Tale</w:t>
      </w:r>
      <w:proofErr w:type="gramEnd"/>
      <w:r w:rsidR="00DA53E5">
        <w:rPr>
          <w:lang w:val="it-IT"/>
        </w:rPr>
        <w:t xml:space="preserve"> progetto prevede un periodo di </w:t>
      </w:r>
      <w:r w:rsidRPr="00DA53E5">
        <w:rPr>
          <w:lang w:val="it-IT"/>
        </w:rPr>
        <w:t xml:space="preserve">di attività di ricerca presso Università della La Laguna di Tenerife </w:t>
      </w:r>
      <w:r w:rsidR="00DA53E5">
        <w:rPr>
          <w:lang w:val="it-IT"/>
        </w:rPr>
        <w:t xml:space="preserve">previsto </w:t>
      </w:r>
      <w:r w:rsidRPr="00DA53E5">
        <w:rPr>
          <w:lang w:val="it-IT"/>
        </w:rPr>
        <w:t>nel</w:t>
      </w:r>
      <w:r w:rsidR="00DA53E5">
        <w:rPr>
          <w:lang w:val="it-IT"/>
        </w:rPr>
        <w:t xml:space="preserve"> mese di</w:t>
      </w:r>
      <w:r w:rsidRPr="00DA53E5">
        <w:rPr>
          <w:lang w:val="it-IT"/>
        </w:rPr>
        <w:t xml:space="preserve"> maggio 2023.</w:t>
      </w:r>
    </w:p>
    <w:p w:rsidR="00C84C23" w:rsidRDefault="00C84C23" w:rsidP="00A11BD6">
      <w:pPr>
        <w:widowControl/>
        <w:kinsoku/>
        <w:spacing w:line="276" w:lineRule="auto"/>
        <w:rPr>
          <w:b/>
          <w:u w:val="single"/>
          <w:lang w:val="it-IT"/>
        </w:rPr>
      </w:pPr>
    </w:p>
    <w:p w:rsidR="00C84C23" w:rsidRPr="00A11BD6" w:rsidRDefault="00C84C23" w:rsidP="00A11BD6">
      <w:pPr>
        <w:widowControl/>
        <w:kinsoku/>
        <w:spacing w:line="276" w:lineRule="auto"/>
        <w:rPr>
          <w:b/>
          <w:u w:val="single"/>
          <w:lang w:val="it-IT"/>
        </w:rPr>
      </w:pPr>
    </w:p>
    <w:p w:rsidR="00684E25" w:rsidRPr="00684E25" w:rsidRDefault="00684E25" w:rsidP="00A11BD6">
      <w:pPr>
        <w:spacing w:line="276" w:lineRule="auto"/>
        <w:rPr>
          <w:lang w:val="it-IT"/>
        </w:rPr>
      </w:pPr>
      <w:r>
        <w:rPr>
          <w:b/>
          <w:i/>
          <w:lang w:val="it-IT"/>
        </w:rPr>
        <w:t>Professore associato</w:t>
      </w:r>
      <w:r w:rsidRPr="00684E25">
        <w:rPr>
          <w:lang w:val="it-IT"/>
        </w:rPr>
        <w:t xml:space="preserve"> presso il Dipartimento di Scienze della Formazione, Università degli studi di Catania nel settore Storia Moderna (M-STO/02) dal 21/10/202</w:t>
      </w:r>
      <w:r>
        <w:rPr>
          <w:lang w:val="it-IT"/>
        </w:rPr>
        <w:t>3</w:t>
      </w:r>
      <w:r w:rsidRPr="00684E25">
        <w:rPr>
          <w:lang w:val="it-IT"/>
        </w:rPr>
        <w:t xml:space="preserve"> a tutt’oggi.</w:t>
      </w:r>
    </w:p>
    <w:p w:rsidR="00684E25" w:rsidRDefault="00684E25" w:rsidP="00A11BD6">
      <w:pPr>
        <w:spacing w:line="276" w:lineRule="auto"/>
        <w:rPr>
          <w:b/>
          <w:i/>
          <w:lang w:val="it-IT"/>
        </w:rPr>
      </w:pPr>
    </w:p>
    <w:p w:rsidR="00E621E9" w:rsidRPr="00A11BD6" w:rsidRDefault="00E621E9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 xml:space="preserve">Ricercatore a tempo determinato art.24 c. 3 </w:t>
      </w:r>
      <w:r w:rsidR="00C84C23" w:rsidRPr="00A11BD6">
        <w:rPr>
          <w:b/>
          <w:i/>
          <w:lang w:val="it-IT"/>
        </w:rPr>
        <w:t>lett.</w:t>
      </w:r>
      <w:r w:rsidRPr="00A11BD6">
        <w:rPr>
          <w:b/>
          <w:i/>
          <w:lang w:val="it-IT"/>
        </w:rPr>
        <w:t xml:space="preserve"> b Legge 240/10 (tempo pieno)</w:t>
      </w:r>
      <w:r w:rsidRPr="00A11BD6">
        <w:rPr>
          <w:b/>
          <w:lang w:val="it-IT"/>
        </w:rPr>
        <w:t xml:space="preserve"> </w:t>
      </w:r>
      <w:bookmarkStart w:id="16" w:name="_Hlk202906959"/>
      <w:r w:rsidRPr="00A11BD6">
        <w:rPr>
          <w:lang w:val="it-IT"/>
        </w:rPr>
        <w:t>presso il Dipartimento di Scienze della Formazione, Università degli studi di Catania nel settore Storia Moderna (M-STO/02) dal 2</w:t>
      </w:r>
      <w:r w:rsidR="00615DEA" w:rsidRPr="00A11BD6">
        <w:rPr>
          <w:lang w:val="it-IT"/>
        </w:rPr>
        <w:t>1</w:t>
      </w:r>
      <w:r w:rsidRPr="00A11BD6">
        <w:rPr>
          <w:lang w:val="it-IT"/>
        </w:rPr>
        <w:t>/1</w:t>
      </w:r>
      <w:r w:rsidR="00615DEA" w:rsidRPr="00A11BD6">
        <w:rPr>
          <w:lang w:val="it-IT"/>
        </w:rPr>
        <w:t>0</w:t>
      </w:r>
      <w:r w:rsidRPr="00A11BD6">
        <w:rPr>
          <w:lang w:val="it-IT"/>
        </w:rPr>
        <w:t>/20</w:t>
      </w:r>
      <w:r w:rsidR="00615DEA" w:rsidRPr="00A11BD6">
        <w:rPr>
          <w:lang w:val="it-IT"/>
        </w:rPr>
        <w:t>20</w:t>
      </w:r>
      <w:r w:rsidRPr="00A11BD6">
        <w:rPr>
          <w:lang w:val="it-IT"/>
        </w:rPr>
        <w:t xml:space="preserve"> a</w:t>
      </w:r>
      <w:r w:rsidR="00615DEA" w:rsidRPr="00A11BD6">
        <w:rPr>
          <w:lang w:val="it-IT"/>
        </w:rPr>
        <w:t xml:space="preserve"> tutt’oggi.</w:t>
      </w:r>
      <w:r w:rsidRPr="00A11BD6">
        <w:rPr>
          <w:lang w:val="it-IT"/>
        </w:rPr>
        <w:t xml:space="preserve"> </w:t>
      </w:r>
    </w:p>
    <w:bookmarkEnd w:id="16"/>
    <w:p w:rsidR="002F3D34" w:rsidRPr="00A11BD6" w:rsidRDefault="002F3D34" w:rsidP="00A11BD6">
      <w:pPr>
        <w:widowControl/>
        <w:kinsoku/>
        <w:spacing w:line="276" w:lineRule="auto"/>
        <w:rPr>
          <w:b/>
          <w:u w:val="single"/>
          <w:lang w:val="it-IT"/>
        </w:rPr>
      </w:pPr>
    </w:p>
    <w:p w:rsidR="005309BD" w:rsidRPr="00A11BD6" w:rsidRDefault="005309BD" w:rsidP="00A11BD6">
      <w:pPr>
        <w:widowControl/>
        <w:kinsoku/>
        <w:spacing w:line="276" w:lineRule="auto"/>
        <w:ind w:left="720"/>
        <w:rPr>
          <w:b/>
          <w:u w:val="single"/>
          <w:lang w:val="it-IT"/>
        </w:rPr>
      </w:pPr>
    </w:p>
    <w:p w:rsidR="00615DEA" w:rsidRPr="00A11BD6" w:rsidRDefault="005F21ED" w:rsidP="00A11BD6">
      <w:pPr>
        <w:widowControl/>
        <w:kinsoku/>
        <w:spacing w:line="276" w:lineRule="auto"/>
        <w:rPr>
          <w:lang w:val="it-IT"/>
        </w:rPr>
      </w:pPr>
      <w:bookmarkStart w:id="17" w:name="_Hlk88579454"/>
      <w:r w:rsidRPr="00A11BD6">
        <w:rPr>
          <w:b/>
          <w:i/>
          <w:lang w:val="it-IT"/>
        </w:rPr>
        <w:t>Ricercatore a temp</w:t>
      </w:r>
      <w:r w:rsidR="00C643B5" w:rsidRPr="00A11BD6">
        <w:rPr>
          <w:b/>
          <w:i/>
          <w:lang w:val="it-IT"/>
        </w:rPr>
        <w:t>o determinato art.24 c.</w:t>
      </w:r>
      <w:r w:rsidR="002B59A3" w:rsidRPr="00A11BD6">
        <w:rPr>
          <w:b/>
          <w:i/>
          <w:lang w:val="it-IT"/>
        </w:rPr>
        <w:t xml:space="preserve"> </w:t>
      </w:r>
      <w:r w:rsidR="00C643B5" w:rsidRPr="00A11BD6">
        <w:rPr>
          <w:b/>
          <w:i/>
          <w:lang w:val="it-IT"/>
        </w:rPr>
        <w:t>3 lett</w:t>
      </w:r>
      <w:r w:rsidR="009575C8" w:rsidRPr="00A11BD6">
        <w:rPr>
          <w:b/>
          <w:i/>
          <w:lang w:val="it-IT"/>
        </w:rPr>
        <w:t>.</w:t>
      </w:r>
      <w:r w:rsidR="00C643B5" w:rsidRPr="00A11BD6">
        <w:rPr>
          <w:b/>
          <w:i/>
          <w:lang w:val="it-IT"/>
        </w:rPr>
        <w:t xml:space="preserve"> a</w:t>
      </w:r>
      <w:r w:rsidRPr="00A11BD6">
        <w:rPr>
          <w:b/>
          <w:i/>
          <w:lang w:val="it-IT"/>
        </w:rPr>
        <w:t xml:space="preserve"> Legge 240/10 (tempo pieno)</w:t>
      </w:r>
      <w:r w:rsidRPr="00A11BD6">
        <w:rPr>
          <w:b/>
          <w:lang w:val="it-IT"/>
        </w:rPr>
        <w:t xml:space="preserve"> </w:t>
      </w:r>
      <w:r w:rsidRPr="00A11BD6">
        <w:rPr>
          <w:lang w:val="it-IT"/>
        </w:rPr>
        <w:t>presso il Dipartimento di Scienze della Formazione, Università degli studi di Catania nel settore Storia Moderna (M-S</w:t>
      </w:r>
      <w:r w:rsidR="00FB7133" w:rsidRPr="00A11BD6">
        <w:rPr>
          <w:lang w:val="it-IT"/>
        </w:rPr>
        <w:t xml:space="preserve">TO/02) dal 2/11/2015 al </w:t>
      </w:r>
      <w:r w:rsidR="00615DEA" w:rsidRPr="00A11BD6">
        <w:rPr>
          <w:lang w:val="it-IT"/>
        </w:rPr>
        <w:t>20</w:t>
      </w:r>
      <w:r w:rsidR="00FB7133" w:rsidRPr="00A11BD6">
        <w:rPr>
          <w:lang w:val="it-IT"/>
        </w:rPr>
        <w:t>/1</w:t>
      </w:r>
      <w:r w:rsidR="00615DEA" w:rsidRPr="00A11BD6">
        <w:rPr>
          <w:lang w:val="it-IT"/>
        </w:rPr>
        <w:t>0</w:t>
      </w:r>
      <w:r w:rsidR="00FB7133" w:rsidRPr="00A11BD6">
        <w:rPr>
          <w:lang w:val="it-IT"/>
        </w:rPr>
        <w:t>/</w:t>
      </w:r>
      <w:r w:rsidR="00615DEA" w:rsidRPr="00A11BD6">
        <w:rPr>
          <w:lang w:val="it-IT"/>
        </w:rPr>
        <w:t>20</w:t>
      </w:r>
      <w:r w:rsidR="00FB7133" w:rsidRPr="00A11BD6">
        <w:rPr>
          <w:lang w:val="it-IT"/>
        </w:rPr>
        <w:t>20.</w:t>
      </w:r>
    </w:p>
    <w:p w:rsidR="005F21ED" w:rsidRPr="00A11BD6" w:rsidRDefault="00FB7133" w:rsidP="00A11BD6">
      <w:pPr>
        <w:widowControl/>
        <w:kinsoku/>
        <w:spacing w:line="276" w:lineRule="auto"/>
        <w:rPr>
          <w:lang w:val="it-IT"/>
        </w:rPr>
      </w:pPr>
      <w:r w:rsidRPr="00A11BD6">
        <w:rPr>
          <w:lang w:val="it-IT"/>
        </w:rPr>
        <w:t xml:space="preserve"> </w:t>
      </w:r>
      <w:bookmarkEnd w:id="17"/>
    </w:p>
    <w:p w:rsidR="005F21ED" w:rsidRPr="00A11BD6" w:rsidRDefault="005F21ED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>Contrattista di ricerca</w:t>
      </w:r>
      <w:r w:rsidRPr="00A11BD6">
        <w:rPr>
          <w:lang w:val="it-IT"/>
        </w:rPr>
        <w:t xml:space="preserve"> presso il Dipartimento di Scienze della Formazione, Università degli studi di Catania nel sett</w:t>
      </w:r>
      <w:r w:rsidR="008C1C0A" w:rsidRPr="00A11BD6">
        <w:rPr>
          <w:lang w:val="it-IT"/>
        </w:rPr>
        <w:t>ore Storia Moderna (M-STO/02) da</w:t>
      </w:r>
      <w:r w:rsidR="00AD2F17" w:rsidRPr="00A11BD6">
        <w:rPr>
          <w:lang w:val="it-IT"/>
        </w:rPr>
        <w:t>l 1/2/2015 al 1</w:t>
      </w:r>
      <w:r w:rsidR="00C643B5" w:rsidRPr="00A11BD6">
        <w:rPr>
          <w:lang w:val="it-IT"/>
        </w:rPr>
        <w:t>/11/2015.</w:t>
      </w:r>
      <w:r w:rsidR="00883ABD" w:rsidRPr="00A11BD6">
        <w:rPr>
          <w:lang w:val="it-IT"/>
        </w:rPr>
        <w:t xml:space="preserve"> </w:t>
      </w:r>
    </w:p>
    <w:p w:rsidR="005F21ED" w:rsidRPr="00A11BD6" w:rsidRDefault="005F21ED" w:rsidP="00A11BD6">
      <w:pPr>
        <w:widowControl/>
        <w:kinsoku/>
        <w:spacing w:line="276" w:lineRule="auto"/>
        <w:rPr>
          <w:b/>
          <w:u w:val="single"/>
          <w:lang w:val="it-IT"/>
        </w:rPr>
      </w:pPr>
    </w:p>
    <w:p w:rsidR="003806CF" w:rsidRPr="00A11BD6" w:rsidRDefault="003806CF" w:rsidP="00A11BD6">
      <w:pPr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>Assegnista di ricerca</w:t>
      </w:r>
      <w:r w:rsidRPr="00A11BD6">
        <w:rPr>
          <w:lang w:val="it-IT"/>
        </w:rPr>
        <w:t xml:space="preserve"> nel settore Storia Moderna (M-STO/02) dal 03/11/2008 al 2/4/2014 presso il Dipartimento di Scienze della Formazione, Università degli studi di Catania</w:t>
      </w:r>
      <w:r w:rsidR="00C643B5" w:rsidRPr="00A11BD6">
        <w:rPr>
          <w:lang w:val="it-IT"/>
        </w:rPr>
        <w:t>.</w:t>
      </w:r>
    </w:p>
    <w:p w:rsidR="005F21ED" w:rsidRPr="00A11BD6" w:rsidRDefault="005F21ED" w:rsidP="00A11BD6">
      <w:pPr>
        <w:spacing w:line="276" w:lineRule="auto"/>
        <w:rPr>
          <w:lang w:val="it-IT"/>
        </w:rPr>
      </w:pPr>
    </w:p>
    <w:p w:rsidR="007F49EF" w:rsidRPr="00A11BD6" w:rsidRDefault="007F49EF" w:rsidP="00A11BD6">
      <w:pPr>
        <w:widowControl/>
        <w:kinsoku/>
        <w:spacing w:line="276" w:lineRule="auto"/>
        <w:rPr>
          <w:lang w:val="it-IT"/>
        </w:rPr>
      </w:pPr>
      <w:r w:rsidRPr="00A11BD6">
        <w:rPr>
          <w:b/>
          <w:i/>
          <w:lang w:val="it-IT"/>
        </w:rPr>
        <w:t xml:space="preserve">Stage </w:t>
      </w:r>
      <w:r w:rsidR="00FC5108" w:rsidRPr="00A11BD6">
        <w:rPr>
          <w:b/>
          <w:i/>
          <w:lang w:val="it-IT"/>
        </w:rPr>
        <w:t xml:space="preserve">di ricerca fonti archivistiche inedite </w:t>
      </w:r>
      <w:r w:rsidRPr="00A11BD6">
        <w:rPr>
          <w:b/>
          <w:i/>
          <w:lang w:val="it-IT"/>
        </w:rPr>
        <w:t>presso l’archivio di stato di Vienna</w:t>
      </w:r>
      <w:r w:rsidRPr="00A11BD6">
        <w:rPr>
          <w:lang w:val="it-IT"/>
        </w:rPr>
        <w:t xml:space="preserve"> per reperimento fonti archivistiche inedite, Dicembre 2012.</w:t>
      </w:r>
    </w:p>
    <w:p w:rsidR="003806CF" w:rsidRPr="00A11BD6" w:rsidRDefault="003806CF" w:rsidP="00A11BD6">
      <w:pPr>
        <w:spacing w:line="276" w:lineRule="auto"/>
        <w:rPr>
          <w:lang w:val="it-IT"/>
        </w:rPr>
      </w:pPr>
    </w:p>
    <w:p w:rsidR="005309BD" w:rsidRPr="00A11BD6" w:rsidRDefault="005309BD" w:rsidP="00A11BD6">
      <w:pPr>
        <w:spacing w:line="276" w:lineRule="auto"/>
        <w:rPr>
          <w:b/>
          <w:u w:val="single"/>
          <w:lang w:val="it-IT"/>
        </w:rPr>
      </w:pPr>
    </w:p>
    <w:p w:rsidR="005309BD" w:rsidRPr="00A11BD6" w:rsidRDefault="00FC5108" w:rsidP="00A11BD6">
      <w:pPr>
        <w:numPr>
          <w:ilvl w:val="0"/>
          <w:numId w:val="19"/>
        </w:numPr>
        <w:spacing w:line="276" w:lineRule="auto"/>
        <w:rPr>
          <w:b/>
          <w:u w:val="single"/>
          <w:lang w:val="it-IT"/>
        </w:rPr>
      </w:pPr>
      <w:r w:rsidRPr="00A11BD6">
        <w:rPr>
          <w:b/>
          <w:u w:val="single"/>
          <w:lang w:val="it-IT"/>
        </w:rPr>
        <w:t>Organizzazione, direzione e coordinamento di gruppi di ricerca nazionali o internazionali, o partecipazione agli stessi.</w:t>
      </w:r>
    </w:p>
    <w:p w:rsidR="00FC5108" w:rsidRPr="00A11BD6" w:rsidRDefault="00FC5108" w:rsidP="00A11BD6">
      <w:pPr>
        <w:spacing w:line="276" w:lineRule="auto"/>
        <w:ind w:left="720"/>
        <w:rPr>
          <w:b/>
          <w:u w:val="single"/>
          <w:lang w:val="it-IT"/>
        </w:rPr>
      </w:pPr>
      <w:r w:rsidRPr="00A11BD6">
        <w:rPr>
          <w:b/>
          <w:u w:val="single"/>
          <w:lang w:val="it-IT"/>
        </w:rPr>
        <w:t xml:space="preserve"> </w:t>
      </w:r>
    </w:p>
    <w:p w:rsidR="00B5357E" w:rsidRPr="00B5357E" w:rsidRDefault="00B5357E" w:rsidP="00B5357E">
      <w:pPr>
        <w:spacing w:line="276" w:lineRule="auto"/>
        <w:rPr>
          <w:b/>
          <w:lang w:val="it-IT"/>
        </w:rPr>
      </w:pPr>
      <w:r>
        <w:rPr>
          <w:b/>
          <w:lang w:val="it-IT"/>
        </w:rPr>
        <w:t xml:space="preserve"> </w:t>
      </w:r>
    </w:p>
    <w:p w:rsidR="00B5357E" w:rsidRPr="001518DE" w:rsidRDefault="00B5357E" w:rsidP="00B5357E">
      <w:pPr>
        <w:spacing w:line="276" w:lineRule="auto"/>
        <w:rPr>
          <w:b/>
          <w:bCs/>
          <w:iCs/>
          <w:lang w:val="es-ES"/>
        </w:rPr>
      </w:pPr>
      <w:r w:rsidRPr="00B5357E">
        <w:rPr>
          <w:b/>
          <w:lang w:val="it-IT"/>
        </w:rPr>
        <w:t xml:space="preserve"> Attività di collaborazione </w:t>
      </w:r>
      <w:r w:rsidRPr="00B5357E">
        <w:rPr>
          <w:lang w:val="it-IT"/>
        </w:rPr>
        <w:t xml:space="preserve">al </w:t>
      </w:r>
      <w:r w:rsidRPr="00B5357E">
        <w:rPr>
          <w:bCs/>
          <w:lang w:val="it-IT"/>
        </w:rPr>
        <w:t xml:space="preserve">PROYECTO INTERNACIONAL </w:t>
      </w:r>
      <w:r w:rsidRPr="00B5357E">
        <w:rPr>
          <w:bCs/>
          <w:i/>
          <w:iCs/>
          <w:lang w:val="it-IT"/>
        </w:rPr>
        <w:t xml:space="preserve">¿VERSOS SUELTOS? </w:t>
      </w:r>
      <w:r w:rsidRPr="00B5357E">
        <w:rPr>
          <w:bCs/>
          <w:i/>
          <w:iCs/>
          <w:lang w:val="es-ES"/>
        </w:rPr>
        <w:t>APROXIMACIÓN A LA DIMENSIÓN DE LAS MUJERES EN LA DIPLOMACIA Y EN LA GUERRA EN LA EDAD MODERNA</w:t>
      </w:r>
      <w:r w:rsidRPr="003269E2">
        <w:rPr>
          <w:bCs/>
          <w:iCs/>
          <w:lang w:val="es-ES"/>
        </w:rPr>
        <w:t xml:space="preserve">, </w:t>
      </w:r>
      <w:proofErr w:type="spellStart"/>
      <w:r w:rsidRPr="003269E2">
        <w:rPr>
          <w:bCs/>
          <w:iCs/>
          <w:lang w:val="es-ES"/>
        </w:rPr>
        <w:t>diretto</w:t>
      </w:r>
      <w:proofErr w:type="spellEnd"/>
      <w:r w:rsidRPr="003269E2">
        <w:rPr>
          <w:bCs/>
          <w:iCs/>
          <w:lang w:val="es-ES"/>
        </w:rPr>
        <w:t xml:space="preserve"> da Ainoa Chinchilla</w:t>
      </w:r>
      <w:r>
        <w:rPr>
          <w:bCs/>
          <w:iCs/>
          <w:lang w:val="es-ES"/>
        </w:rPr>
        <w:t xml:space="preserve"> (Universidad Complutense de Madrid)</w:t>
      </w:r>
      <w:r w:rsidR="001518DE">
        <w:rPr>
          <w:bCs/>
          <w:iCs/>
          <w:lang w:val="es-ES"/>
        </w:rPr>
        <w:t xml:space="preserve"> 2024/2026</w:t>
      </w:r>
    </w:p>
    <w:p w:rsidR="00B5357E" w:rsidRPr="00B5357E" w:rsidRDefault="00B5357E" w:rsidP="00B5357E">
      <w:pPr>
        <w:spacing w:line="276" w:lineRule="auto"/>
        <w:rPr>
          <w:b/>
          <w:lang w:val="es-ES"/>
        </w:rPr>
      </w:pPr>
    </w:p>
    <w:p w:rsidR="008F6D42" w:rsidRPr="00A11BD6" w:rsidRDefault="00820A3E" w:rsidP="00A11BD6">
      <w:pPr>
        <w:spacing w:line="276" w:lineRule="auto"/>
        <w:rPr>
          <w:b/>
          <w:lang w:val="it-IT"/>
        </w:rPr>
      </w:pPr>
      <w:r>
        <w:rPr>
          <w:b/>
          <w:lang w:val="it-IT"/>
        </w:rPr>
        <w:t xml:space="preserve">Titolare del </w:t>
      </w:r>
      <w:r w:rsidR="005C0AB8" w:rsidRPr="00A11BD6">
        <w:rPr>
          <w:b/>
          <w:lang w:val="it-IT"/>
        </w:rPr>
        <w:t xml:space="preserve">Progetto di </w:t>
      </w:r>
      <w:bookmarkStart w:id="18" w:name="_Hlk117766579"/>
      <w:r w:rsidR="00CD398F" w:rsidRPr="00A11BD6">
        <w:rPr>
          <w:b/>
          <w:lang w:val="it-IT"/>
        </w:rPr>
        <w:t>Ricerca</w:t>
      </w:r>
      <w:r w:rsidR="00CD398F">
        <w:rPr>
          <w:b/>
          <w:lang w:val="it-IT"/>
        </w:rPr>
        <w:t xml:space="preserve"> </w:t>
      </w:r>
      <w:r w:rsidR="00CD398F" w:rsidRPr="008F6D42">
        <w:rPr>
          <w:b/>
          <w:lang w:val="it-IT"/>
        </w:rPr>
        <w:t>Piaceri</w:t>
      </w:r>
      <w:r w:rsidR="008F6D42">
        <w:rPr>
          <w:b/>
          <w:lang w:val="it-IT"/>
        </w:rPr>
        <w:t>:</w:t>
      </w:r>
      <w:r w:rsidR="00DA3D50">
        <w:rPr>
          <w:b/>
          <w:lang w:val="it-IT"/>
        </w:rPr>
        <w:t xml:space="preserve"> </w:t>
      </w:r>
      <w:proofErr w:type="spellStart"/>
      <w:r w:rsidR="008F6D42" w:rsidRPr="008F6D42">
        <w:rPr>
          <w:b/>
          <w:lang w:val="it-IT"/>
        </w:rPr>
        <w:t>PIAno</w:t>
      </w:r>
      <w:proofErr w:type="spellEnd"/>
      <w:r w:rsidR="008F6D42" w:rsidRPr="008F6D42">
        <w:rPr>
          <w:b/>
          <w:lang w:val="it-IT"/>
        </w:rPr>
        <w:t xml:space="preserve"> di </w:t>
      </w:r>
      <w:proofErr w:type="spellStart"/>
      <w:r w:rsidR="008F6D42" w:rsidRPr="008F6D42">
        <w:rPr>
          <w:b/>
          <w:lang w:val="it-IT"/>
        </w:rPr>
        <w:t>inCEntivi</w:t>
      </w:r>
      <w:proofErr w:type="spellEnd"/>
      <w:r w:rsidR="008F6D42" w:rsidRPr="008F6D42">
        <w:rPr>
          <w:b/>
          <w:lang w:val="it-IT"/>
        </w:rPr>
        <w:t xml:space="preserve"> per la </w:t>
      </w:r>
      <w:proofErr w:type="spellStart"/>
      <w:r w:rsidR="008F6D42" w:rsidRPr="008F6D42">
        <w:rPr>
          <w:b/>
          <w:lang w:val="it-IT"/>
        </w:rPr>
        <w:t>RIcerca</w:t>
      </w:r>
      <w:proofErr w:type="spellEnd"/>
      <w:r w:rsidR="008F6D42" w:rsidRPr="008F6D42">
        <w:rPr>
          <w:b/>
          <w:lang w:val="it-IT"/>
        </w:rPr>
        <w:t xml:space="preserve"> di Ateneo</w:t>
      </w:r>
      <w:bookmarkEnd w:id="18"/>
      <w:r w:rsidR="008F6D42" w:rsidRPr="008F6D42">
        <w:rPr>
          <w:b/>
          <w:lang w:val="it-IT"/>
        </w:rPr>
        <w:t xml:space="preserve"> </w:t>
      </w:r>
      <w:proofErr w:type="gramStart"/>
      <w:r w:rsidR="008F6D42">
        <w:rPr>
          <w:b/>
          <w:lang w:val="it-IT"/>
        </w:rPr>
        <w:t xml:space="preserve">( </w:t>
      </w:r>
      <w:r w:rsidR="000712A3">
        <w:rPr>
          <w:b/>
          <w:lang w:val="it-IT"/>
        </w:rPr>
        <w:t>linea</w:t>
      </w:r>
      <w:proofErr w:type="gramEnd"/>
      <w:r w:rsidR="000712A3">
        <w:rPr>
          <w:b/>
          <w:lang w:val="it-IT"/>
        </w:rPr>
        <w:t xml:space="preserve"> d’intervent</w:t>
      </w:r>
      <w:r w:rsidR="008F6D42">
        <w:rPr>
          <w:b/>
          <w:lang w:val="it-IT"/>
        </w:rPr>
        <w:t>o</w:t>
      </w:r>
      <w:r w:rsidR="000712A3">
        <w:rPr>
          <w:b/>
          <w:lang w:val="it-IT"/>
        </w:rPr>
        <w:t xml:space="preserve"> 3</w:t>
      </w:r>
      <w:r w:rsidR="008F6D42">
        <w:rPr>
          <w:b/>
          <w:lang w:val="it-IT"/>
        </w:rPr>
        <w:t>)</w:t>
      </w:r>
      <w:r w:rsidR="00CD398F">
        <w:rPr>
          <w:b/>
          <w:lang w:val="it-IT"/>
        </w:rPr>
        <w:t xml:space="preserve"> </w:t>
      </w:r>
      <w:r w:rsidR="005C0AB8" w:rsidRPr="00A11BD6">
        <w:rPr>
          <w:b/>
          <w:lang w:val="it-IT"/>
        </w:rPr>
        <w:t>Starting Grant</w:t>
      </w:r>
      <w:r w:rsidR="005C0AB8" w:rsidRPr="00A11BD6">
        <w:rPr>
          <w:lang w:val="it-IT"/>
        </w:rPr>
        <w:t xml:space="preserve"> per giovani ricercatori promosso dall’Univer</w:t>
      </w:r>
      <w:r w:rsidR="00361A01" w:rsidRPr="00A11BD6">
        <w:rPr>
          <w:lang w:val="it-IT"/>
        </w:rPr>
        <w:t>s</w:t>
      </w:r>
      <w:r w:rsidR="005C0AB8" w:rsidRPr="00A11BD6">
        <w:rPr>
          <w:lang w:val="it-IT"/>
        </w:rPr>
        <w:t>ità di Catania</w:t>
      </w:r>
      <w:r>
        <w:rPr>
          <w:lang w:val="it-IT"/>
        </w:rPr>
        <w:t>, titolo del progetto: “</w:t>
      </w:r>
      <w:r w:rsidR="005C0AB8" w:rsidRPr="00A11BD6">
        <w:rPr>
          <w:lang w:val="it-IT"/>
        </w:rPr>
        <w:t>L’ombra asburgica sul Regno di Napoli. Relazioni e influssi politico-istituzionali, economici e socio-culturali degli Asburgo nei carteggi inediti della regina Maria Carolina di Napoli (1778-1789)</w:t>
      </w:r>
      <w:r>
        <w:rPr>
          <w:lang w:val="it-IT"/>
        </w:rPr>
        <w:t>”</w:t>
      </w:r>
      <w:r w:rsidR="005C0AB8" w:rsidRPr="00A11BD6">
        <w:rPr>
          <w:lang w:val="it-IT"/>
        </w:rPr>
        <w:t>, 2021-2024</w:t>
      </w:r>
      <w:r w:rsidR="00361A01" w:rsidRPr="00A11BD6">
        <w:rPr>
          <w:lang w:val="it-IT"/>
        </w:rPr>
        <w:t xml:space="preserve"> (RIACIM)</w:t>
      </w:r>
      <w:r w:rsidR="005C0AB8" w:rsidRPr="00A11BD6">
        <w:rPr>
          <w:lang w:val="it-IT"/>
        </w:rPr>
        <w:t xml:space="preserve">. Finanziamento: 10.000 Euro. </w:t>
      </w:r>
    </w:p>
    <w:p w:rsidR="00820A3E" w:rsidRPr="00C54F75" w:rsidRDefault="00820A3E" w:rsidP="00820A3E">
      <w:pPr>
        <w:spacing w:line="276" w:lineRule="auto"/>
        <w:rPr>
          <w:lang w:val="it-IT"/>
        </w:rPr>
      </w:pPr>
    </w:p>
    <w:p w:rsidR="00820A3E" w:rsidRPr="00C54F75" w:rsidRDefault="00820A3E" w:rsidP="00820A3E">
      <w:pPr>
        <w:spacing w:line="276" w:lineRule="auto"/>
        <w:rPr>
          <w:lang w:val="it-IT"/>
        </w:rPr>
      </w:pPr>
      <w:r w:rsidRPr="00820A3E">
        <w:rPr>
          <w:b/>
          <w:lang w:val="it-IT"/>
        </w:rPr>
        <w:t>Attività di collaborazione scientifica internazionale</w:t>
      </w:r>
      <w:r w:rsidRPr="00820A3E">
        <w:rPr>
          <w:lang w:val="it-IT"/>
        </w:rPr>
        <w:t xml:space="preserve"> </w:t>
      </w:r>
      <w:r w:rsidR="00C54F75">
        <w:rPr>
          <w:lang w:val="it-IT"/>
        </w:rPr>
        <w:t xml:space="preserve">del progetto di ricerca </w:t>
      </w:r>
      <w:proofErr w:type="spellStart"/>
      <w:r w:rsidRPr="00C54F75">
        <w:rPr>
          <w:i/>
          <w:lang w:val="it-IT"/>
        </w:rPr>
        <w:t>Generaciones</w:t>
      </w:r>
      <w:proofErr w:type="spellEnd"/>
      <w:r w:rsidRPr="00C54F75">
        <w:rPr>
          <w:i/>
          <w:lang w:val="it-IT"/>
        </w:rPr>
        <w:t xml:space="preserve"> </w:t>
      </w:r>
      <w:proofErr w:type="spellStart"/>
      <w:r w:rsidRPr="00C54F75">
        <w:rPr>
          <w:i/>
          <w:lang w:val="it-IT"/>
        </w:rPr>
        <w:lastRenderedPageBreak/>
        <w:t>inciertas</w:t>
      </w:r>
      <w:proofErr w:type="spellEnd"/>
      <w:r w:rsidRPr="00C54F75">
        <w:rPr>
          <w:i/>
          <w:lang w:val="it-IT"/>
        </w:rPr>
        <w:t xml:space="preserve">. </w:t>
      </w:r>
      <w:r w:rsidRPr="001038F6">
        <w:rPr>
          <w:i/>
          <w:lang w:val="es-ES"/>
        </w:rPr>
        <w:t>Las familias de los influyentes españoles en tiempos de transformación (1740-1830)</w:t>
      </w:r>
      <w:r w:rsidR="00C54F75" w:rsidRPr="001038F6">
        <w:rPr>
          <w:lang w:val="es-ES"/>
        </w:rPr>
        <w:t xml:space="preserve"> </w:t>
      </w:r>
      <w:proofErr w:type="spellStart"/>
      <w:r w:rsidR="00C54F75" w:rsidRPr="001038F6">
        <w:rPr>
          <w:lang w:val="es-ES"/>
        </w:rPr>
        <w:t>finanziato</w:t>
      </w:r>
      <w:proofErr w:type="spellEnd"/>
      <w:r w:rsidR="00C54F75" w:rsidRPr="001038F6">
        <w:rPr>
          <w:lang w:val="es-ES"/>
        </w:rPr>
        <w:t xml:space="preserve"> </w:t>
      </w:r>
      <w:proofErr w:type="spellStart"/>
      <w:r w:rsidR="00C54F75" w:rsidRPr="001038F6">
        <w:rPr>
          <w:lang w:val="es-ES"/>
        </w:rPr>
        <w:t>dal</w:t>
      </w:r>
      <w:proofErr w:type="spellEnd"/>
      <w:r w:rsidR="00C54F75" w:rsidRPr="001038F6">
        <w:rPr>
          <w:lang w:val="es-ES"/>
        </w:rPr>
        <w:t xml:space="preserve"> Ministerio</w:t>
      </w:r>
      <w:r w:rsidR="00CD398F" w:rsidRPr="001038F6">
        <w:rPr>
          <w:lang w:val="es-ES"/>
        </w:rPr>
        <w:t xml:space="preserve"> Ciencia e </w:t>
      </w:r>
      <w:proofErr w:type="spellStart"/>
      <w:r w:rsidR="00CD398F" w:rsidRPr="001038F6">
        <w:rPr>
          <w:lang w:val="es-ES"/>
        </w:rPr>
        <w:t>Innovacion</w:t>
      </w:r>
      <w:proofErr w:type="spellEnd"/>
      <w:r w:rsidRPr="001038F6">
        <w:rPr>
          <w:lang w:val="es-ES"/>
        </w:rPr>
        <w:t xml:space="preserve">, </w:t>
      </w:r>
      <w:r w:rsidR="00C54F75" w:rsidRPr="001038F6">
        <w:rPr>
          <w:lang w:val="es-ES"/>
        </w:rPr>
        <w:t xml:space="preserve">PI del </w:t>
      </w:r>
      <w:proofErr w:type="spellStart"/>
      <w:r w:rsidR="00C54F75" w:rsidRPr="001038F6">
        <w:rPr>
          <w:lang w:val="es-ES"/>
        </w:rPr>
        <w:t>progetto</w:t>
      </w:r>
      <w:proofErr w:type="spellEnd"/>
      <w:r w:rsidRPr="001038F6">
        <w:rPr>
          <w:lang w:val="es-ES"/>
        </w:rPr>
        <w:t xml:space="preserve"> </w:t>
      </w:r>
      <w:proofErr w:type="spellStart"/>
      <w:r w:rsidRPr="001038F6">
        <w:rPr>
          <w:lang w:val="es-ES"/>
        </w:rPr>
        <w:t>Proff</w:t>
      </w:r>
      <w:proofErr w:type="spellEnd"/>
      <w:r w:rsidRPr="001038F6">
        <w:rPr>
          <w:lang w:val="es-ES"/>
        </w:rPr>
        <w:t>.</w:t>
      </w:r>
      <w:r w:rsidR="00C54F75" w:rsidRPr="001038F6">
        <w:rPr>
          <w:lang w:val="es-ES"/>
        </w:rPr>
        <w:t xml:space="preserve"> </w:t>
      </w:r>
      <w:r w:rsidR="00C54F75" w:rsidRPr="00C54F75">
        <w:rPr>
          <w:lang w:val="it-IT"/>
        </w:rPr>
        <w:t xml:space="preserve">Antonio </w:t>
      </w:r>
      <w:proofErr w:type="spellStart"/>
      <w:r w:rsidR="00C54F75" w:rsidRPr="00C54F75">
        <w:rPr>
          <w:lang w:val="it-IT"/>
        </w:rPr>
        <w:t>Irigoyen</w:t>
      </w:r>
      <w:proofErr w:type="spellEnd"/>
      <w:r w:rsidR="00C54F75" w:rsidRPr="00C54F75">
        <w:rPr>
          <w:lang w:val="it-IT"/>
        </w:rPr>
        <w:t xml:space="preserve"> </w:t>
      </w:r>
      <w:r w:rsidR="00CD398F" w:rsidRPr="00C54F75">
        <w:rPr>
          <w:lang w:val="it-IT"/>
        </w:rPr>
        <w:t>López</w:t>
      </w:r>
      <w:r w:rsidR="00CD398F">
        <w:rPr>
          <w:lang w:val="it-IT"/>
        </w:rPr>
        <w:t xml:space="preserve">, </w:t>
      </w:r>
      <w:r w:rsidR="00CD398F" w:rsidRPr="00C54F75">
        <w:rPr>
          <w:lang w:val="it-IT"/>
        </w:rPr>
        <w:t>Juan</w:t>
      </w:r>
      <w:r w:rsidR="00C54F75" w:rsidRPr="00C54F75">
        <w:rPr>
          <w:lang w:val="it-IT"/>
        </w:rPr>
        <w:t xml:space="preserve"> </w:t>
      </w:r>
      <w:proofErr w:type="spellStart"/>
      <w:r w:rsidR="00C54F75" w:rsidRPr="00C54F75">
        <w:rPr>
          <w:lang w:val="it-IT"/>
        </w:rPr>
        <w:t>Hernández</w:t>
      </w:r>
      <w:proofErr w:type="spellEnd"/>
      <w:r w:rsidR="00C54F75" w:rsidRPr="00C54F75">
        <w:rPr>
          <w:lang w:val="it-IT"/>
        </w:rPr>
        <w:t xml:space="preserve"> Franco</w:t>
      </w:r>
      <w:r w:rsidR="00C54F75">
        <w:rPr>
          <w:lang w:val="it-IT"/>
        </w:rPr>
        <w:t xml:space="preserve"> </w:t>
      </w:r>
      <w:r w:rsidR="00CD398F" w:rsidRPr="00C54F75">
        <w:rPr>
          <w:lang w:val="it-IT"/>
        </w:rPr>
        <w:t>dell’Università</w:t>
      </w:r>
      <w:r w:rsidRPr="00C54F75">
        <w:rPr>
          <w:lang w:val="it-IT"/>
        </w:rPr>
        <w:t xml:space="preserve"> d</w:t>
      </w:r>
      <w:r w:rsidR="00C54F75">
        <w:rPr>
          <w:lang w:val="it-IT"/>
        </w:rPr>
        <w:t>i</w:t>
      </w:r>
      <w:r w:rsidRPr="00C54F75">
        <w:rPr>
          <w:lang w:val="it-IT"/>
        </w:rPr>
        <w:t xml:space="preserve"> Murcia</w:t>
      </w:r>
      <w:r w:rsidR="00CD398F" w:rsidRPr="00CD398F">
        <w:t xml:space="preserve"> </w:t>
      </w:r>
      <w:r w:rsidR="00CD398F">
        <w:t>(</w:t>
      </w:r>
      <w:r w:rsidR="00CD398F" w:rsidRPr="00CD398F">
        <w:rPr>
          <w:lang w:val="it-IT"/>
        </w:rPr>
        <w:t>2021-2024</w:t>
      </w:r>
      <w:r w:rsidR="00CD398F">
        <w:rPr>
          <w:lang w:val="it-IT"/>
        </w:rPr>
        <w:t>).</w:t>
      </w:r>
    </w:p>
    <w:p w:rsidR="00820A3E" w:rsidRDefault="00820A3E" w:rsidP="00820A3E">
      <w:pPr>
        <w:spacing w:line="276" w:lineRule="auto"/>
        <w:rPr>
          <w:lang w:val="it-IT"/>
        </w:rPr>
      </w:pPr>
    </w:p>
    <w:p w:rsidR="00B5357E" w:rsidRPr="00C54F75" w:rsidRDefault="00B5357E" w:rsidP="00820A3E">
      <w:pPr>
        <w:spacing w:line="276" w:lineRule="auto"/>
        <w:rPr>
          <w:lang w:val="it-IT"/>
        </w:rPr>
      </w:pPr>
    </w:p>
    <w:p w:rsidR="00820A3E" w:rsidRDefault="00820A3E" w:rsidP="00820A3E">
      <w:pPr>
        <w:spacing w:line="276" w:lineRule="auto"/>
        <w:rPr>
          <w:lang w:val="it-IT"/>
        </w:rPr>
      </w:pPr>
      <w:r w:rsidRPr="00820A3E">
        <w:rPr>
          <w:b/>
          <w:lang w:val="it-IT"/>
        </w:rPr>
        <w:t>Attività di collaborazione scientifica internazionale</w:t>
      </w:r>
      <w:r w:rsidRPr="00820A3E">
        <w:rPr>
          <w:lang w:val="it-IT"/>
        </w:rPr>
        <w:t xml:space="preserve"> relativa al progetto REFMUR, Red de </w:t>
      </w:r>
      <w:proofErr w:type="spellStart"/>
      <w:r w:rsidRPr="00820A3E">
        <w:rPr>
          <w:lang w:val="it-IT"/>
        </w:rPr>
        <w:t>Estudios</w:t>
      </w:r>
      <w:proofErr w:type="spellEnd"/>
      <w:r w:rsidRPr="00820A3E">
        <w:rPr>
          <w:lang w:val="it-IT"/>
        </w:rPr>
        <w:t xml:space="preserve"> de </w:t>
      </w:r>
      <w:proofErr w:type="spellStart"/>
      <w:r w:rsidRPr="00820A3E">
        <w:rPr>
          <w:lang w:val="it-IT"/>
        </w:rPr>
        <w:t>familia</w:t>
      </w:r>
      <w:proofErr w:type="spellEnd"/>
      <w:r w:rsidRPr="00820A3E">
        <w:rPr>
          <w:lang w:val="it-IT"/>
        </w:rPr>
        <w:t>. Murcia,</w:t>
      </w:r>
      <w:r w:rsidR="00F90511" w:rsidRPr="00F90511">
        <w:rPr>
          <w:lang w:val="it-IT"/>
        </w:rPr>
        <w:t xml:space="preserve"> coordinato da Francisco </w:t>
      </w:r>
      <w:proofErr w:type="spellStart"/>
      <w:r w:rsidR="00F90511" w:rsidRPr="00F90511">
        <w:rPr>
          <w:lang w:val="it-IT"/>
        </w:rPr>
        <w:t>Chacòn</w:t>
      </w:r>
      <w:proofErr w:type="spellEnd"/>
      <w:r w:rsidR="00F90511" w:rsidRPr="00F90511">
        <w:rPr>
          <w:lang w:val="it-IT"/>
        </w:rPr>
        <w:t xml:space="preserve"> Jimenez e Ricardo </w:t>
      </w:r>
      <w:proofErr w:type="gramStart"/>
      <w:r w:rsidR="00F90511" w:rsidRPr="00F90511">
        <w:rPr>
          <w:lang w:val="it-IT"/>
        </w:rPr>
        <w:t>Cicerchia,  Università</w:t>
      </w:r>
      <w:proofErr w:type="gramEnd"/>
      <w:r w:rsidR="00F90511" w:rsidRPr="00F90511">
        <w:rPr>
          <w:lang w:val="it-IT"/>
        </w:rPr>
        <w:t xml:space="preserve"> di Murcia/ Fondazione Seneca</w:t>
      </w:r>
      <w:r w:rsidR="00F90511">
        <w:rPr>
          <w:lang w:val="it-IT"/>
        </w:rPr>
        <w:t>.</w:t>
      </w:r>
    </w:p>
    <w:p w:rsidR="00B5357E" w:rsidRPr="00820A3E" w:rsidRDefault="00B5357E" w:rsidP="00820A3E">
      <w:pPr>
        <w:spacing w:line="276" w:lineRule="auto"/>
        <w:rPr>
          <w:lang w:val="it-IT"/>
        </w:rPr>
      </w:pPr>
    </w:p>
    <w:p w:rsidR="00820A3E" w:rsidRDefault="00B5357E" w:rsidP="00820A3E">
      <w:pPr>
        <w:spacing w:line="276" w:lineRule="auto"/>
        <w:rPr>
          <w:lang w:val="it-IT"/>
        </w:rPr>
      </w:pPr>
      <w:r w:rsidRPr="00B5357E">
        <w:rPr>
          <w:b/>
          <w:lang w:val="it-IT"/>
        </w:rPr>
        <w:t>Attività di collaborazione scientifica</w:t>
      </w:r>
      <w:r w:rsidRPr="00B5357E">
        <w:rPr>
          <w:lang w:val="it-IT"/>
        </w:rPr>
        <w:t xml:space="preserve"> del progetto di ricerca interdipartimentale Piaceri: </w:t>
      </w:r>
      <w:proofErr w:type="spellStart"/>
      <w:r w:rsidRPr="00B5357E">
        <w:rPr>
          <w:lang w:val="it-IT"/>
        </w:rPr>
        <w:t>PIAno</w:t>
      </w:r>
      <w:proofErr w:type="spellEnd"/>
      <w:r w:rsidRPr="00B5357E">
        <w:rPr>
          <w:lang w:val="it-IT"/>
        </w:rPr>
        <w:t xml:space="preserve"> di </w:t>
      </w:r>
      <w:proofErr w:type="spellStart"/>
      <w:r w:rsidRPr="00B5357E">
        <w:rPr>
          <w:lang w:val="it-IT"/>
        </w:rPr>
        <w:t>inCEntivi</w:t>
      </w:r>
      <w:proofErr w:type="spellEnd"/>
      <w:r w:rsidRPr="00B5357E">
        <w:rPr>
          <w:lang w:val="it-IT"/>
        </w:rPr>
        <w:t xml:space="preserve"> per la </w:t>
      </w:r>
      <w:proofErr w:type="spellStart"/>
      <w:r w:rsidRPr="00B5357E">
        <w:rPr>
          <w:lang w:val="it-IT"/>
        </w:rPr>
        <w:t>RIcerca</w:t>
      </w:r>
      <w:proofErr w:type="spellEnd"/>
      <w:r w:rsidRPr="00B5357E">
        <w:rPr>
          <w:lang w:val="it-IT"/>
        </w:rPr>
        <w:t xml:space="preserve"> di Ateneo (linea d’intervento 2) Governare le emergenze: politica, territorio, diritti (GOST), finanziato dall’ Università di Catania, PI, Prof.ssa Lina </w:t>
      </w:r>
      <w:proofErr w:type="spellStart"/>
      <w:r w:rsidRPr="00B5357E">
        <w:rPr>
          <w:lang w:val="it-IT"/>
        </w:rPr>
        <w:t>Scalisi</w:t>
      </w:r>
      <w:proofErr w:type="spellEnd"/>
      <w:r w:rsidRPr="00B5357E">
        <w:rPr>
          <w:lang w:val="it-IT"/>
        </w:rPr>
        <w:t>. 2020-2023.</w:t>
      </w:r>
    </w:p>
    <w:p w:rsidR="00B5357E" w:rsidRPr="00820A3E" w:rsidRDefault="00B5357E" w:rsidP="00820A3E">
      <w:pPr>
        <w:spacing w:line="276" w:lineRule="auto"/>
        <w:rPr>
          <w:lang w:val="it-IT"/>
        </w:rPr>
      </w:pPr>
    </w:p>
    <w:p w:rsidR="00AA6622" w:rsidRPr="00AA6622" w:rsidRDefault="00820A3E" w:rsidP="00AA6622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bookmarkStart w:id="19" w:name="_Hlk117759088"/>
      <w:r w:rsidRPr="00CD398F">
        <w:rPr>
          <w:b/>
          <w:lang w:val="it-IT"/>
        </w:rPr>
        <w:t>Attività di collaborazione scientifica internazionale</w:t>
      </w:r>
      <w:r w:rsidRPr="00A11BD6">
        <w:rPr>
          <w:lang w:val="it-IT"/>
        </w:rPr>
        <w:t xml:space="preserve"> relativa al</w:t>
      </w:r>
      <w:r w:rsidR="00AA6622">
        <w:rPr>
          <w:lang w:val="it-IT"/>
        </w:rPr>
        <w:t xml:space="preserve"> progetto</w:t>
      </w:r>
      <w:r w:rsidRPr="00A11BD6">
        <w:rPr>
          <w:lang w:val="it-IT"/>
        </w:rPr>
        <w:t xml:space="preserve"> </w:t>
      </w:r>
      <w:r w:rsidR="00AA6622">
        <w:rPr>
          <w:lang w:val="it-IT"/>
        </w:rPr>
        <w:t xml:space="preserve">e realizzazione di una </w:t>
      </w:r>
      <w:bookmarkStart w:id="20" w:name="_Hlk117759515"/>
      <w:r w:rsidR="00AA6622">
        <w:rPr>
          <w:lang w:val="it-IT"/>
        </w:rPr>
        <w:t>piattaforma enciclopedica digitale “</w:t>
      </w:r>
      <w:r w:rsidRPr="00A11BD6">
        <w:rPr>
          <w:lang w:val="it-IT"/>
        </w:rPr>
        <w:t xml:space="preserve">The new </w:t>
      </w:r>
      <w:proofErr w:type="spellStart"/>
      <w:r w:rsidRPr="00A11BD6">
        <w:rPr>
          <w:lang w:val="it-IT"/>
        </w:rPr>
        <w:t>Historia</w:t>
      </w:r>
      <w:proofErr w:type="spellEnd"/>
      <w:r w:rsidR="00AA6622">
        <w:rPr>
          <w:lang w:val="it-IT"/>
        </w:rPr>
        <w:t xml:space="preserve">”.  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>A female biography for Eleonora De Fonseca Pimentel a Poetess, Journalist and</w:t>
      </w:r>
      <w:r w:rsidR="001518DE">
        <w:t xml:space="preserve"> </w:t>
      </w:r>
      <w:r w:rsidRPr="00A11BD6">
        <w:t>revolutionary woman, XVIII Kingdom of Naples; Queen Maria Carolina of Naples, 1781-1785</w:t>
      </w:r>
      <w:bookmarkEnd w:id="20"/>
      <w:r w:rsidRPr="00A11BD6">
        <w:t xml:space="preserve">, dal 17-12-2017 al 2020. 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 w:rsidRPr="00A11BD6">
        <w:rPr>
          <w:lang w:val="it-IT"/>
        </w:rPr>
        <w:t>Il Gruppo di coordinamento internazionale è costituito da: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 xml:space="preserve">-Gina Luria Walker, Director </w:t>
      </w:r>
      <w:r w:rsidR="00AA6622">
        <w:t>“</w:t>
      </w:r>
      <w:r w:rsidRPr="00A11BD6">
        <w:t>The New Historia</w:t>
      </w:r>
      <w:r w:rsidR="00AA6622">
        <w:t>”</w:t>
      </w:r>
      <w:r w:rsidRPr="00A11BD6">
        <w:t>, Professor of Women’s Studies, The New School, New York.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>-Nancy E. Kendrick, Co-Chair, The Scholars Council, The New Historia, Professor of Philosophy, Wheaton College, Massachusetts.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 xml:space="preserve">-Mary </w:t>
      </w:r>
      <w:proofErr w:type="spellStart"/>
      <w:r w:rsidRPr="00A11BD6">
        <w:t>Spongberg</w:t>
      </w:r>
      <w:proofErr w:type="spellEnd"/>
      <w:r w:rsidRPr="00A11BD6">
        <w:t xml:space="preserve"> Co-Chair</w:t>
      </w:r>
      <w:r w:rsidR="00DA3D50">
        <w:t>,</w:t>
      </w:r>
      <w:r w:rsidRPr="00A11BD6">
        <w:t xml:space="preserve"> The Scholars Council, The New Historia, Dean, Faculty of Arts and Social Sciences, University of Technology, Sydney.</w:t>
      </w:r>
    </w:p>
    <w:p w:rsidR="00820A3E" w:rsidRPr="00A11BD6" w:rsidRDefault="00820A3E" w:rsidP="00820A3E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>-Penny Whitworth, Associate Director, The Scholars Council, The New Historia, New York</w:t>
      </w:r>
      <w:r>
        <w:t>.</w:t>
      </w:r>
    </w:p>
    <w:p w:rsidR="00820A3E" w:rsidRDefault="00820A3E" w:rsidP="00A11BD6">
      <w:pPr>
        <w:widowControl/>
        <w:kinsoku/>
        <w:autoSpaceDE w:val="0"/>
        <w:autoSpaceDN w:val="0"/>
        <w:adjustRightInd w:val="0"/>
        <w:spacing w:line="276" w:lineRule="auto"/>
        <w:rPr>
          <w:b/>
        </w:rPr>
      </w:pPr>
    </w:p>
    <w:p w:rsidR="00820A3E" w:rsidRDefault="00820A3E" w:rsidP="00A11BD6">
      <w:pPr>
        <w:widowControl/>
        <w:kinsoku/>
        <w:autoSpaceDE w:val="0"/>
        <w:autoSpaceDN w:val="0"/>
        <w:adjustRightInd w:val="0"/>
        <w:spacing w:line="276" w:lineRule="auto"/>
        <w:rPr>
          <w:b/>
        </w:rPr>
      </w:pPr>
    </w:p>
    <w:p w:rsidR="00063BC4" w:rsidRPr="00820A3E" w:rsidRDefault="00063BC4" w:rsidP="00A11BD6">
      <w:pPr>
        <w:widowControl/>
        <w:kinsoku/>
        <w:autoSpaceDE w:val="0"/>
        <w:autoSpaceDN w:val="0"/>
        <w:adjustRightInd w:val="0"/>
        <w:spacing w:line="276" w:lineRule="auto"/>
      </w:pPr>
      <w:proofErr w:type="spellStart"/>
      <w:r w:rsidRPr="00820A3E">
        <w:rPr>
          <w:b/>
        </w:rPr>
        <w:t>Attività</w:t>
      </w:r>
      <w:proofErr w:type="spellEnd"/>
      <w:r w:rsidRPr="00820A3E">
        <w:rPr>
          <w:b/>
        </w:rPr>
        <w:t xml:space="preserve"> di </w:t>
      </w:r>
      <w:proofErr w:type="spellStart"/>
      <w:r w:rsidRPr="00820A3E">
        <w:rPr>
          <w:b/>
        </w:rPr>
        <w:t>collaborazione</w:t>
      </w:r>
      <w:proofErr w:type="spellEnd"/>
      <w:r w:rsidRPr="00820A3E">
        <w:rPr>
          <w:b/>
        </w:rPr>
        <w:t xml:space="preserve"> </w:t>
      </w:r>
      <w:proofErr w:type="spellStart"/>
      <w:r w:rsidRPr="00820A3E">
        <w:rPr>
          <w:b/>
        </w:rPr>
        <w:t>scientifica</w:t>
      </w:r>
      <w:proofErr w:type="spellEnd"/>
      <w:r w:rsidRPr="00820A3E">
        <w:rPr>
          <w:b/>
        </w:rPr>
        <w:t xml:space="preserve"> </w:t>
      </w:r>
      <w:proofErr w:type="spellStart"/>
      <w:r w:rsidRPr="00820A3E">
        <w:rPr>
          <w:b/>
        </w:rPr>
        <w:t>internazionale</w:t>
      </w:r>
      <w:proofErr w:type="spellEnd"/>
      <w:r w:rsidRPr="00820A3E">
        <w:t xml:space="preserve"> </w:t>
      </w:r>
      <w:bookmarkEnd w:id="19"/>
      <w:proofErr w:type="spellStart"/>
      <w:r w:rsidRPr="00820A3E">
        <w:t>relativa</w:t>
      </w:r>
      <w:proofErr w:type="spellEnd"/>
      <w:r w:rsidRPr="00820A3E">
        <w:t xml:space="preserve"> al </w:t>
      </w:r>
      <w:proofErr w:type="spellStart"/>
      <w:r w:rsidRPr="00820A3E">
        <w:t>progetto</w:t>
      </w:r>
      <w:proofErr w:type="spellEnd"/>
      <w:r w:rsidRPr="00820A3E">
        <w:t xml:space="preserve"> </w:t>
      </w:r>
      <w:proofErr w:type="spellStart"/>
      <w:r w:rsidRPr="00820A3E">
        <w:t>enciclopedico</w:t>
      </w:r>
      <w:proofErr w:type="spellEnd"/>
      <w:r w:rsidR="00AD6AF0" w:rsidRPr="00820A3E">
        <w:t xml:space="preserve"> </w:t>
      </w:r>
      <w:r w:rsidRPr="00820A3E">
        <w:t>“Female</w:t>
      </w:r>
      <w:r w:rsidR="002F1ABA" w:rsidRPr="00820A3E">
        <w:t xml:space="preserve"> </w:t>
      </w:r>
      <w:r w:rsidRPr="00820A3E">
        <w:t xml:space="preserve">Biography” </w:t>
      </w:r>
      <w:proofErr w:type="spellStart"/>
      <w:r w:rsidRPr="00820A3E">
        <w:t>coordinato</w:t>
      </w:r>
      <w:proofErr w:type="spellEnd"/>
      <w:r w:rsidRPr="00820A3E">
        <w:t xml:space="preserve"> da Gina Luria Walker, Professor of Women Studies, School of</w:t>
      </w:r>
      <w:r w:rsidR="002F1ABA" w:rsidRPr="00820A3E">
        <w:t xml:space="preserve"> </w:t>
      </w:r>
      <w:r w:rsidRPr="00820A3E">
        <w:t>Undergraduate Studies, New School for Public Engagement, New York, USA.</w:t>
      </w:r>
    </w:p>
    <w:p w:rsidR="00063BC4" w:rsidRPr="00A11BD6" w:rsidRDefault="00063BC4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 w:rsidRPr="00A11BD6">
        <w:rPr>
          <w:lang w:val="it-IT"/>
        </w:rPr>
        <w:t>dal 01-01-2011 al 31-12-2012</w:t>
      </w:r>
      <w:r w:rsidR="00820A3E">
        <w:rPr>
          <w:lang w:val="it-IT"/>
        </w:rPr>
        <w:t>.</w:t>
      </w:r>
      <w:r w:rsidR="00883ABD" w:rsidRPr="00A11BD6">
        <w:rPr>
          <w:lang w:val="it-IT"/>
        </w:rPr>
        <w:t xml:space="preserve"> </w:t>
      </w:r>
    </w:p>
    <w:p w:rsidR="00063BC4" w:rsidRPr="00A11BD6" w:rsidRDefault="00063BC4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820A3E" w:rsidRPr="00993BC1" w:rsidRDefault="00820A3E" w:rsidP="00820A3E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820A3E" w:rsidRPr="00820A3E" w:rsidRDefault="00820A3E" w:rsidP="00820A3E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 w:rsidRPr="00820A3E">
        <w:rPr>
          <w:lang w:val="it-IT"/>
        </w:rPr>
        <w:t>Progetto di ricerca nel settore M-STO/02 finanziato dall’Università di Catania (PRA2008).</w:t>
      </w:r>
    </w:p>
    <w:p w:rsidR="00820A3E" w:rsidRPr="00820A3E" w:rsidRDefault="00820A3E" w:rsidP="00820A3E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6514C1" w:rsidRPr="00820A3E" w:rsidRDefault="00820A3E" w:rsidP="00820A3E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 w:rsidRPr="00820A3E">
        <w:rPr>
          <w:lang w:val="it-IT"/>
        </w:rPr>
        <w:t>Numerosi Finanziamenti da parte del Dipartimento di Scienze della Formazione per l’attività di ricerca scientifica svolta nel settore M-STO/02.</w:t>
      </w:r>
    </w:p>
    <w:p w:rsidR="00841EB2" w:rsidRPr="00820A3E" w:rsidRDefault="00841EB2" w:rsidP="00A11BD6">
      <w:pPr>
        <w:spacing w:line="276" w:lineRule="auto"/>
        <w:ind w:left="708"/>
        <w:rPr>
          <w:lang w:val="it-IT"/>
        </w:rPr>
      </w:pPr>
    </w:p>
    <w:p w:rsidR="00841EB2" w:rsidRPr="00993BC1" w:rsidRDefault="00841EB2" w:rsidP="00A11BD6">
      <w:pPr>
        <w:spacing w:line="276" w:lineRule="auto"/>
        <w:rPr>
          <w:lang w:val="it-IT"/>
        </w:rPr>
      </w:pPr>
    </w:p>
    <w:p w:rsidR="00841EB2" w:rsidRPr="00993BC1" w:rsidRDefault="00841EB2" w:rsidP="00A11BD6">
      <w:pPr>
        <w:spacing w:line="276" w:lineRule="auto"/>
        <w:rPr>
          <w:lang w:val="it-IT"/>
        </w:rPr>
      </w:pPr>
    </w:p>
    <w:p w:rsidR="006302D0" w:rsidRPr="00E6782D" w:rsidRDefault="007F49EF" w:rsidP="006302D0">
      <w:pPr>
        <w:numPr>
          <w:ilvl w:val="0"/>
          <w:numId w:val="19"/>
        </w:numPr>
        <w:spacing w:line="276" w:lineRule="auto"/>
        <w:rPr>
          <w:b/>
          <w:u w:val="single"/>
          <w:lang w:val="it-IT"/>
        </w:rPr>
      </w:pPr>
      <w:r w:rsidRPr="00F030FD">
        <w:rPr>
          <w:b/>
          <w:u w:val="single"/>
          <w:lang w:val="it-IT"/>
        </w:rPr>
        <w:t>Relatore a congress</w:t>
      </w:r>
      <w:r w:rsidR="00806E34" w:rsidRPr="00F030FD">
        <w:rPr>
          <w:b/>
          <w:u w:val="single"/>
          <w:lang w:val="it-IT"/>
        </w:rPr>
        <w:t>i</w:t>
      </w:r>
      <w:r w:rsidRPr="00F030FD">
        <w:rPr>
          <w:b/>
          <w:u w:val="single"/>
          <w:lang w:val="it-IT"/>
        </w:rPr>
        <w:t xml:space="preserve"> e convegni nazionali e internazionali</w:t>
      </w:r>
      <w:r w:rsidR="00FC5108" w:rsidRPr="00F030FD">
        <w:rPr>
          <w:b/>
          <w:u w:val="single"/>
          <w:lang w:val="it-IT"/>
        </w:rPr>
        <w:t>.</w:t>
      </w:r>
    </w:p>
    <w:p w:rsidR="006302D0" w:rsidRPr="00940F5A" w:rsidRDefault="006302D0" w:rsidP="006302D0">
      <w:pPr>
        <w:spacing w:line="276" w:lineRule="auto"/>
        <w:rPr>
          <w:lang w:val="it-IT"/>
        </w:rPr>
      </w:pPr>
    </w:p>
    <w:p w:rsidR="00D03A2C" w:rsidRPr="00D03A2C" w:rsidRDefault="00D03A2C" w:rsidP="006302D0">
      <w:pPr>
        <w:pStyle w:val="Paragrafoelenco"/>
        <w:numPr>
          <w:ilvl w:val="0"/>
          <w:numId w:val="33"/>
        </w:numPr>
        <w:spacing w:line="276" w:lineRule="auto"/>
        <w:rPr>
          <w:i/>
          <w:lang w:val="es-ES"/>
        </w:rPr>
      </w:pPr>
      <w:proofErr w:type="spellStart"/>
      <w:r w:rsidRPr="00D03A2C">
        <w:rPr>
          <w:b/>
          <w:lang w:val="es-ES"/>
        </w:rPr>
        <w:lastRenderedPageBreak/>
        <w:t>Relatrice</w:t>
      </w:r>
      <w:proofErr w:type="spellEnd"/>
      <w:r w:rsidRPr="00D03A2C">
        <w:rPr>
          <w:b/>
          <w:lang w:val="es-ES"/>
        </w:rPr>
        <w:t xml:space="preserve"> </w:t>
      </w:r>
      <w:r>
        <w:rPr>
          <w:lang w:val="es-ES"/>
        </w:rPr>
        <w:t xml:space="preserve">al </w:t>
      </w:r>
      <w:proofErr w:type="spellStart"/>
      <w:r>
        <w:rPr>
          <w:lang w:val="es-ES"/>
        </w:rPr>
        <w:t>convegno</w:t>
      </w:r>
      <w:proofErr w:type="spellEnd"/>
      <w:r>
        <w:rPr>
          <w:lang w:val="es-ES"/>
        </w:rPr>
        <w:t xml:space="preserve"> </w:t>
      </w:r>
      <w:proofErr w:type="spellStart"/>
      <w:r w:rsidRPr="00D03A2C">
        <w:rPr>
          <w:i/>
          <w:lang w:val="es-ES"/>
        </w:rPr>
        <w:t>Storiografia</w:t>
      </w:r>
      <w:proofErr w:type="spellEnd"/>
      <w:r w:rsidRPr="00D03A2C">
        <w:rPr>
          <w:i/>
          <w:lang w:val="es-ES"/>
        </w:rPr>
        <w:t xml:space="preserve"> e </w:t>
      </w:r>
      <w:proofErr w:type="spellStart"/>
      <w:r w:rsidRPr="00D03A2C">
        <w:rPr>
          <w:i/>
          <w:lang w:val="es-ES"/>
        </w:rPr>
        <w:t>Rivista</w:t>
      </w:r>
      <w:proofErr w:type="spellEnd"/>
      <w:r w:rsidRPr="00D03A2C">
        <w:rPr>
          <w:i/>
          <w:lang w:val="es-ES"/>
        </w:rPr>
        <w:t xml:space="preserve"> </w:t>
      </w:r>
      <w:proofErr w:type="spellStart"/>
      <w:r w:rsidRPr="00D03A2C">
        <w:rPr>
          <w:i/>
          <w:lang w:val="es-ES"/>
        </w:rPr>
        <w:t>storica</w:t>
      </w:r>
      <w:proofErr w:type="spellEnd"/>
      <w:r w:rsidRPr="00D03A2C">
        <w:rPr>
          <w:i/>
          <w:lang w:val="es-ES"/>
        </w:rPr>
        <w:t xml:space="preserve"> italiana </w:t>
      </w:r>
      <w:proofErr w:type="spellStart"/>
      <w:r w:rsidRPr="00D03A2C">
        <w:rPr>
          <w:i/>
          <w:lang w:val="es-ES"/>
        </w:rPr>
        <w:t>negli</w:t>
      </w:r>
      <w:proofErr w:type="spellEnd"/>
      <w:r w:rsidRPr="00D03A2C">
        <w:rPr>
          <w:i/>
          <w:lang w:val="es-ES"/>
        </w:rPr>
        <w:t xml:space="preserve"> </w:t>
      </w:r>
      <w:proofErr w:type="spellStart"/>
      <w:r w:rsidRPr="00D03A2C">
        <w:rPr>
          <w:i/>
          <w:lang w:val="es-ES"/>
        </w:rPr>
        <w:t>anni</w:t>
      </w:r>
      <w:proofErr w:type="spellEnd"/>
      <w:r w:rsidRPr="00D03A2C">
        <w:rPr>
          <w:i/>
          <w:lang w:val="es-ES"/>
        </w:rPr>
        <w:t xml:space="preserve"> di Franco Venturi. </w:t>
      </w:r>
      <w:proofErr w:type="spellStart"/>
      <w:r w:rsidRPr="00D03A2C">
        <w:rPr>
          <w:i/>
          <w:lang w:val="es-ES"/>
        </w:rPr>
        <w:t>Temi</w:t>
      </w:r>
      <w:proofErr w:type="spellEnd"/>
      <w:r w:rsidRPr="00D03A2C">
        <w:rPr>
          <w:i/>
          <w:lang w:val="es-ES"/>
        </w:rPr>
        <w:t xml:space="preserve">, </w:t>
      </w:r>
      <w:proofErr w:type="spellStart"/>
      <w:r w:rsidRPr="00D03A2C">
        <w:rPr>
          <w:i/>
          <w:lang w:val="es-ES"/>
        </w:rPr>
        <w:t>dibattiti</w:t>
      </w:r>
      <w:proofErr w:type="spellEnd"/>
      <w:r w:rsidRPr="00D03A2C">
        <w:rPr>
          <w:i/>
          <w:lang w:val="es-ES"/>
        </w:rPr>
        <w:t xml:space="preserve">, </w:t>
      </w:r>
      <w:proofErr w:type="spellStart"/>
      <w:r w:rsidRPr="00D03A2C">
        <w:rPr>
          <w:i/>
          <w:lang w:val="es-ES"/>
        </w:rPr>
        <w:t>reti</w:t>
      </w:r>
      <w:proofErr w:type="spellEnd"/>
      <w:r w:rsidRPr="00D03A2C">
        <w:rPr>
          <w:i/>
          <w:lang w:val="es-ES"/>
        </w:rPr>
        <w:t xml:space="preserve"> </w:t>
      </w:r>
      <w:r>
        <w:rPr>
          <w:i/>
          <w:lang w:val="es-ES"/>
        </w:rPr>
        <w:t>cultural</w:t>
      </w:r>
      <w:r>
        <w:rPr>
          <w:lang w:val="es-ES"/>
        </w:rPr>
        <w:t xml:space="preserve">, Catania 17-18 </w:t>
      </w:r>
      <w:proofErr w:type="spellStart"/>
      <w:r>
        <w:rPr>
          <w:lang w:val="es-ES"/>
        </w:rPr>
        <w:t>novembre</w:t>
      </w:r>
      <w:proofErr w:type="spellEnd"/>
      <w:r>
        <w:rPr>
          <w:lang w:val="es-ES"/>
        </w:rPr>
        <w:t xml:space="preserve"> 2025, </w:t>
      </w:r>
      <w:proofErr w:type="spellStart"/>
      <w:r>
        <w:rPr>
          <w:lang w:val="es-ES"/>
        </w:rPr>
        <w:t>titolo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relazione</w:t>
      </w:r>
      <w:proofErr w:type="spellEnd"/>
      <w:r>
        <w:rPr>
          <w:lang w:val="es-ES"/>
        </w:rPr>
        <w:t>: “</w:t>
      </w:r>
      <w:r w:rsidRPr="00D03A2C">
        <w:rPr>
          <w:lang w:val="es-ES"/>
        </w:rPr>
        <w:t xml:space="preserve">Storiche e </w:t>
      </w:r>
      <w:proofErr w:type="spellStart"/>
      <w:r w:rsidRPr="00D03A2C">
        <w:rPr>
          <w:lang w:val="es-ES"/>
        </w:rPr>
        <w:t>storiografia</w:t>
      </w:r>
      <w:proofErr w:type="spellEnd"/>
      <w:r w:rsidRPr="00D03A2C">
        <w:rPr>
          <w:lang w:val="es-ES"/>
        </w:rPr>
        <w:t xml:space="preserve">: la </w:t>
      </w:r>
      <w:proofErr w:type="spellStart"/>
      <w:r w:rsidRPr="00D03A2C">
        <w:rPr>
          <w:lang w:val="es-ES"/>
        </w:rPr>
        <w:t>partecipazione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femminile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alla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Rivista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Storica</w:t>
      </w:r>
      <w:proofErr w:type="spellEnd"/>
      <w:r w:rsidRPr="00D03A2C">
        <w:rPr>
          <w:lang w:val="es-ES"/>
        </w:rPr>
        <w:t xml:space="preserve"> </w:t>
      </w:r>
      <w:proofErr w:type="gramStart"/>
      <w:r w:rsidRPr="00D03A2C">
        <w:rPr>
          <w:lang w:val="es-ES"/>
        </w:rPr>
        <w:t>Italiana</w:t>
      </w:r>
      <w:proofErr w:type="gram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negli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anni</w:t>
      </w:r>
      <w:proofErr w:type="spellEnd"/>
      <w:r w:rsidRPr="00D03A2C">
        <w:rPr>
          <w:lang w:val="es-ES"/>
        </w:rPr>
        <w:t xml:space="preserve"> </w:t>
      </w:r>
      <w:proofErr w:type="spellStart"/>
      <w:r w:rsidRPr="00D03A2C">
        <w:rPr>
          <w:lang w:val="es-ES"/>
        </w:rPr>
        <w:t>Novanta</w:t>
      </w:r>
      <w:proofErr w:type="spellEnd"/>
      <w:r>
        <w:rPr>
          <w:lang w:val="es-ES"/>
        </w:rPr>
        <w:t>”.</w:t>
      </w:r>
    </w:p>
    <w:p w:rsidR="00B6331E" w:rsidRPr="00AF1DB8" w:rsidRDefault="00B930DF" w:rsidP="006302D0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AF1DB8">
        <w:rPr>
          <w:b/>
          <w:lang w:val="es-ES"/>
        </w:rPr>
        <w:t>Relatrice</w:t>
      </w:r>
      <w:proofErr w:type="spellEnd"/>
      <w:r w:rsidRPr="00AF1DB8">
        <w:rPr>
          <w:lang w:val="es-ES"/>
        </w:rPr>
        <w:t xml:space="preserve"> </w:t>
      </w:r>
      <w:r w:rsidR="00B6331E" w:rsidRPr="00AF1DB8">
        <w:rPr>
          <w:lang w:val="es-ES"/>
        </w:rPr>
        <w:t xml:space="preserve">al seminario </w:t>
      </w:r>
      <w:proofErr w:type="spellStart"/>
      <w:r w:rsidR="00B6331E" w:rsidRPr="00AF1DB8">
        <w:rPr>
          <w:lang w:val="es-ES"/>
        </w:rPr>
        <w:t>internazionale</w:t>
      </w:r>
      <w:proofErr w:type="spellEnd"/>
      <w:r w:rsidR="00B6331E" w:rsidRPr="00671864">
        <w:rPr>
          <w:i/>
          <w:lang w:val="es-ES"/>
        </w:rPr>
        <w:t xml:space="preserve"> </w:t>
      </w:r>
      <w:r w:rsidR="00AF1DB8" w:rsidRPr="00671864">
        <w:rPr>
          <w:i/>
          <w:lang w:val="es-ES"/>
        </w:rPr>
        <w:t>La</w:t>
      </w:r>
      <w:r w:rsidR="00940F5A" w:rsidRPr="00671864">
        <w:rPr>
          <w:i/>
          <w:lang w:val="es-ES"/>
        </w:rPr>
        <w:t xml:space="preserve"> </w:t>
      </w:r>
      <w:proofErr w:type="spellStart"/>
      <w:r w:rsidR="00AF1DB8" w:rsidRPr="00671864">
        <w:rPr>
          <w:i/>
          <w:lang w:val="es-ES"/>
        </w:rPr>
        <w:t>busqueda</w:t>
      </w:r>
      <w:proofErr w:type="spellEnd"/>
      <w:r w:rsidR="00AF1DB8" w:rsidRPr="00671864">
        <w:rPr>
          <w:i/>
          <w:lang w:val="es-ES"/>
        </w:rPr>
        <w:t xml:space="preserve"> de </w:t>
      </w:r>
      <w:proofErr w:type="gramStart"/>
      <w:r w:rsidR="00AF1DB8" w:rsidRPr="00671864">
        <w:rPr>
          <w:i/>
          <w:lang w:val="es-ES"/>
        </w:rPr>
        <w:t>un aguja</w:t>
      </w:r>
      <w:proofErr w:type="gramEnd"/>
      <w:r w:rsidR="00AF1DB8" w:rsidRPr="00671864">
        <w:rPr>
          <w:i/>
          <w:lang w:val="es-ES"/>
        </w:rPr>
        <w:t xml:space="preserve"> en un pajar</w:t>
      </w:r>
      <w:r w:rsidR="00940F5A" w:rsidRPr="00671864">
        <w:rPr>
          <w:i/>
          <w:lang w:val="es-ES"/>
        </w:rPr>
        <w:t>. E</w:t>
      </w:r>
      <w:r w:rsidR="00AF1DB8" w:rsidRPr="00671864">
        <w:rPr>
          <w:i/>
          <w:lang w:val="es-ES"/>
        </w:rPr>
        <w:t>xplorando la dimensión femenina en la diplomacia y la guerra</w:t>
      </w:r>
      <w:r w:rsidR="00AF1DB8" w:rsidRPr="00AF1DB8">
        <w:rPr>
          <w:lang w:val="es-ES"/>
        </w:rPr>
        <w:t xml:space="preserve">, Madrid 26 </w:t>
      </w:r>
      <w:proofErr w:type="spellStart"/>
      <w:r w:rsidR="00AF1DB8" w:rsidRPr="00AF1DB8">
        <w:rPr>
          <w:lang w:val="es-ES"/>
        </w:rPr>
        <w:t>giugno</w:t>
      </w:r>
      <w:proofErr w:type="spellEnd"/>
      <w:r w:rsidR="00AF1DB8" w:rsidRPr="00AF1DB8">
        <w:rPr>
          <w:lang w:val="es-ES"/>
        </w:rPr>
        <w:t xml:space="preserve"> 2025, </w:t>
      </w:r>
      <w:proofErr w:type="spellStart"/>
      <w:r w:rsidR="00AF1DB8" w:rsidRPr="00AF1DB8">
        <w:rPr>
          <w:lang w:val="es-ES"/>
        </w:rPr>
        <w:t>titolo</w:t>
      </w:r>
      <w:proofErr w:type="spellEnd"/>
      <w:r w:rsidR="00AF1DB8" w:rsidRPr="00AF1DB8">
        <w:rPr>
          <w:lang w:val="es-ES"/>
        </w:rPr>
        <w:t xml:space="preserve"> </w:t>
      </w:r>
      <w:proofErr w:type="spellStart"/>
      <w:r w:rsidR="00AF1DB8" w:rsidRPr="00AF1DB8">
        <w:rPr>
          <w:lang w:val="es-ES"/>
        </w:rPr>
        <w:t>della</w:t>
      </w:r>
      <w:proofErr w:type="spellEnd"/>
      <w:r w:rsidR="00AF1DB8" w:rsidRPr="00AF1DB8">
        <w:rPr>
          <w:lang w:val="es-ES"/>
        </w:rPr>
        <w:t xml:space="preserve"> </w:t>
      </w:r>
      <w:proofErr w:type="spellStart"/>
      <w:r w:rsidR="00AF1DB8" w:rsidRPr="00AF1DB8">
        <w:rPr>
          <w:lang w:val="es-ES"/>
        </w:rPr>
        <w:t>relazione</w:t>
      </w:r>
      <w:proofErr w:type="spellEnd"/>
      <w:r w:rsidR="00AF1DB8" w:rsidRPr="00AF1DB8">
        <w:rPr>
          <w:lang w:val="es-ES"/>
        </w:rPr>
        <w:t xml:space="preserve">: </w:t>
      </w:r>
      <w:r w:rsidR="00671864">
        <w:rPr>
          <w:lang w:val="es-ES"/>
        </w:rPr>
        <w:t>“</w:t>
      </w:r>
      <w:r w:rsidR="00AF1DB8" w:rsidRPr="00AF1DB8">
        <w:rPr>
          <w:lang w:val="es-ES"/>
        </w:rPr>
        <w:t>Diplomacia epistolar y alianzas monárquicas: Emma Hamilton y María Carolina frente al avance napoleónico en el reino de Nápoles</w:t>
      </w:r>
      <w:r w:rsidR="00671864">
        <w:rPr>
          <w:lang w:val="es-ES"/>
        </w:rPr>
        <w:t>”</w:t>
      </w:r>
      <w:r w:rsidR="00AF1DB8">
        <w:rPr>
          <w:lang w:val="es-ES"/>
        </w:rPr>
        <w:t>.</w:t>
      </w:r>
    </w:p>
    <w:p w:rsidR="006302D0" w:rsidRDefault="00B6331E" w:rsidP="006302D0">
      <w:pPr>
        <w:pStyle w:val="Paragrafoelenco"/>
        <w:numPr>
          <w:ilvl w:val="0"/>
          <w:numId w:val="33"/>
        </w:numPr>
        <w:spacing w:line="276" w:lineRule="auto"/>
      </w:pPr>
      <w:r w:rsidRPr="00B6331E">
        <w:rPr>
          <w:b/>
        </w:rPr>
        <w:t>Relatrice</w:t>
      </w:r>
      <w:r>
        <w:t xml:space="preserve"> alla </w:t>
      </w:r>
      <w:r w:rsidR="00B930DF" w:rsidRPr="00B930DF">
        <w:t xml:space="preserve">Conferenza Annuale SISSD, </w:t>
      </w:r>
      <w:bookmarkStart w:id="21" w:name="_Hlk203558464"/>
      <w:r w:rsidR="00B930DF" w:rsidRPr="00B930DF">
        <w:t>SOCIETÀ ITALIANA DI STUDI SUL SECOLO XVIII</w:t>
      </w:r>
      <w:bookmarkEnd w:id="21"/>
      <w:r w:rsidR="00B930DF" w:rsidRPr="00B930DF">
        <w:t>: Norma e contestazione nel XVIII,</w:t>
      </w:r>
      <w:r>
        <w:t xml:space="preserve"> Bologna 3-6 giugno 2025</w:t>
      </w:r>
      <w:r w:rsidR="00B930DF" w:rsidRPr="00B930DF">
        <w:t>. Titolo della relazione: “</w:t>
      </w:r>
      <w:r w:rsidRPr="00B6331E">
        <w:t>L’espulsione dei gesuiti in Sicilia e la silente crisi del sistema formativo nella seconda metà del XVIII secolo</w:t>
      </w:r>
      <w:r>
        <w:t>”.</w:t>
      </w:r>
    </w:p>
    <w:p w:rsidR="006302D0" w:rsidRPr="00B6331E" w:rsidRDefault="00B930DF" w:rsidP="00B6331E">
      <w:pPr>
        <w:pStyle w:val="Paragrafoelenco"/>
        <w:numPr>
          <w:ilvl w:val="0"/>
          <w:numId w:val="33"/>
        </w:numPr>
        <w:rPr>
          <w:lang w:val="en-GB"/>
        </w:rPr>
      </w:pPr>
      <w:proofErr w:type="spellStart"/>
      <w:r w:rsidRPr="00B6331E">
        <w:rPr>
          <w:b/>
          <w:lang w:val="en-GB"/>
        </w:rPr>
        <w:t>Relatrice</w:t>
      </w:r>
      <w:proofErr w:type="spellEnd"/>
      <w:r w:rsidRPr="00B6331E">
        <w:rPr>
          <w:b/>
          <w:lang w:val="en-GB"/>
        </w:rPr>
        <w:t xml:space="preserve"> </w:t>
      </w:r>
      <w:proofErr w:type="spellStart"/>
      <w:r w:rsidRPr="00B930DF">
        <w:rPr>
          <w:lang w:val="en-GB"/>
        </w:rPr>
        <w:t>alla</w:t>
      </w:r>
      <w:proofErr w:type="spellEnd"/>
      <w:r w:rsidRPr="00B930DF">
        <w:rPr>
          <w:lang w:val="en-GB"/>
        </w:rPr>
        <w:t xml:space="preserve"> Kings and Queens Conference, 1</w:t>
      </w:r>
      <w:r>
        <w:rPr>
          <w:lang w:val="en-GB"/>
        </w:rPr>
        <w:t>4</w:t>
      </w:r>
      <w:r w:rsidRPr="00B930DF">
        <w:rPr>
          <w:lang w:val="en-GB"/>
        </w:rPr>
        <w:t xml:space="preserve">ª </w:t>
      </w:r>
      <w:proofErr w:type="spellStart"/>
      <w:r w:rsidRPr="00B930DF">
        <w:rPr>
          <w:lang w:val="en-GB"/>
        </w:rPr>
        <w:t>edizione</w:t>
      </w:r>
      <w:proofErr w:type="spellEnd"/>
      <w:r w:rsidRPr="00B930DF">
        <w:rPr>
          <w:lang w:val="en-GB"/>
        </w:rPr>
        <w:t xml:space="preserve">: “Gift Giving and Communication Networks”, </w:t>
      </w:r>
      <w:proofErr w:type="spellStart"/>
      <w:r>
        <w:rPr>
          <w:lang w:val="en-GB"/>
        </w:rPr>
        <w:t>Universidade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Lisboa</w:t>
      </w:r>
      <w:proofErr w:type="spellEnd"/>
      <w:r w:rsidRPr="00B930DF">
        <w:rPr>
          <w:lang w:val="en-GB"/>
        </w:rPr>
        <w:t xml:space="preserve">, </w:t>
      </w:r>
      <w:r>
        <w:rPr>
          <w:lang w:val="en-GB"/>
        </w:rPr>
        <w:t xml:space="preserve">1- 4 </w:t>
      </w:r>
      <w:proofErr w:type="spellStart"/>
      <w:r>
        <w:rPr>
          <w:lang w:val="en-GB"/>
        </w:rPr>
        <w:t>giugno</w:t>
      </w:r>
      <w:proofErr w:type="spellEnd"/>
      <w:r w:rsidRPr="00B930DF">
        <w:rPr>
          <w:lang w:val="en-GB"/>
        </w:rPr>
        <w:t xml:space="preserve"> 202</w:t>
      </w:r>
      <w:r>
        <w:rPr>
          <w:lang w:val="en-GB"/>
        </w:rPr>
        <w:t>5</w:t>
      </w:r>
      <w:r w:rsidR="00B6331E">
        <w:rPr>
          <w:lang w:val="en-GB"/>
        </w:rPr>
        <w:t>.</w:t>
      </w:r>
      <w:r w:rsidR="00B6331E" w:rsidRPr="00B6331E">
        <w:rPr>
          <w:lang w:val="en-GB"/>
        </w:rPr>
        <w:t xml:space="preserve"> </w:t>
      </w:r>
      <w:proofErr w:type="spellStart"/>
      <w:r w:rsidR="00B6331E" w:rsidRPr="00B6331E">
        <w:rPr>
          <w:lang w:val="en-GB"/>
        </w:rPr>
        <w:t>Titolo</w:t>
      </w:r>
      <w:proofErr w:type="spellEnd"/>
      <w:r w:rsidR="00B6331E" w:rsidRPr="00B6331E">
        <w:rPr>
          <w:lang w:val="en-GB"/>
        </w:rPr>
        <w:t xml:space="preserve"> </w:t>
      </w:r>
      <w:proofErr w:type="spellStart"/>
      <w:r w:rsidR="00B6331E" w:rsidRPr="00B6331E">
        <w:rPr>
          <w:lang w:val="en-GB"/>
        </w:rPr>
        <w:t>della</w:t>
      </w:r>
      <w:proofErr w:type="spellEnd"/>
      <w:r w:rsidR="00B6331E" w:rsidRPr="00B6331E">
        <w:rPr>
          <w:lang w:val="en-GB"/>
        </w:rPr>
        <w:t xml:space="preserve"> </w:t>
      </w:r>
      <w:proofErr w:type="spellStart"/>
      <w:r w:rsidR="00B6331E" w:rsidRPr="00B6331E">
        <w:rPr>
          <w:lang w:val="en-GB"/>
        </w:rPr>
        <w:t>relazione</w:t>
      </w:r>
      <w:proofErr w:type="spellEnd"/>
      <w:r w:rsidR="00B6331E" w:rsidRPr="00B6331E">
        <w:rPr>
          <w:lang w:val="en-GB"/>
        </w:rPr>
        <w:t xml:space="preserve">: The Early Diplomatic Relations between the Kingdom of Naples and the Russian Empire through the Embassy of Andrey </w:t>
      </w:r>
      <w:proofErr w:type="spellStart"/>
      <w:r w:rsidR="00B6331E" w:rsidRPr="00B6331E">
        <w:rPr>
          <w:lang w:val="en-GB"/>
        </w:rPr>
        <w:t>Kirillovich</w:t>
      </w:r>
      <w:proofErr w:type="spellEnd"/>
      <w:r w:rsidR="00B6331E" w:rsidRPr="00B6331E">
        <w:rPr>
          <w:lang w:val="en-GB"/>
        </w:rPr>
        <w:t xml:space="preserve"> </w:t>
      </w:r>
      <w:proofErr w:type="spellStart"/>
      <w:r w:rsidR="00B6331E" w:rsidRPr="00B6331E">
        <w:rPr>
          <w:lang w:val="en-GB"/>
        </w:rPr>
        <w:t>Razumovsky</w:t>
      </w:r>
      <w:proofErr w:type="spellEnd"/>
      <w:r w:rsidR="00B6331E" w:rsidRPr="00B6331E">
        <w:rPr>
          <w:lang w:val="en-GB"/>
        </w:rPr>
        <w:t xml:space="preserve"> (1779–1784)</w:t>
      </w:r>
      <w:r w:rsidR="00B6331E">
        <w:rPr>
          <w:lang w:val="en-GB"/>
        </w:rPr>
        <w:t>.</w:t>
      </w:r>
      <w:r w:rsidR="00B6331E" w:rsidRPr="00B6331E">
        <w:rPr>
          <w:lang w:val="en-GB"/>
        </w:rPr>
        <w:t xml:space="preserve">  </w:t>
      </w:r>
    </w:p>
    <w:p w:rsidR="006302D0" w:rsidRPr="00B6331E" w:rsidRDefault="00B930DF" w:rsidP="006302D0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r w:rsidRPr="00B6331E">
        <w:rPr>
          <w:b/>
          <w:lang w:val="en-GB"/>
        </w:rPr>
        <w:t>Visiting pr</w:t>
      </w:r>
      <w:r w:rsidR="00B6331E" w:rsidRPr="00B6331E">
        <w:rPr>
          <w:b/>
          <w:lang w:val="en-GB"/>
        </w:rPr>
        <w:t>o</w:t>
      </w:r>
      <w:r w:rsidRPr="00B6331E">
        <w:rPr>
          <w:b/>
          <w:lang w:val="en-GB"/>
        </w:rPr>
        <w:t>fessor</w:t>
      </w:r>
      <w:r w:rsidRPr="00B6331E">
        <w:rPr>
          <w:lang w:val="en-GB"/>
        </w:rPr>
        <w:t xml:space="preserve"> Nebraska</w:t>
      </w:r>
      <w:r w:rsidR="00B6331E" w:rsidRPr="00B6331E">
        <w:rPr>
          <w:lang w:val="en-GB"/>
        </w:rPr>
        <w:t xml:space="preserve"> University, Department of</w:t>
      </w:r>
      <w:r w:rsidR="00B6331E">
        <w:rPr>
          <w:lang w:val="en-GB"/>
        </w:rPr>
        <w:t xml:space="preserve"> history</w:t>
      </w:r>
      <w:r w:rsidRPr="00B6331E">
        <w:rPr>
          <w:lang w:val="en-GB"/>
        </w:rPr>
        <w:t xml:space="preserve"> </w:t>
      </w:r>
      <w:proofErr w:type="spellStart"/>
      <w:r w:rsidRPr="00B6331E">
        <w:rPr>
          <w:lang w:val="en-GB"/>
        </w:rPr>
        <w:t>aprile</w:t>
      </w:r>
      <w:proofErr w:type="spellEnd"/>
      <w:r w:rsidRPr="00B6331E">
        <w:rPr>
          <w:lang w:val="en-GB"/>
        </w:rPr>
        <w:t xml:space="preserve"> 2025</w:t>
      </w:r>
      <w:r w:rsidR="00DC4F8D">
        <w:rPr>
          <w:lang w:val="en-GB"/>
        </w:rPr>
        <w:t>.</w:t>
      </w:r>
    </w:p>
    <w:p w:rsidR="006302D0" w:rsidRPr="00B6331E" w:rsidRDefault="00EC1220" w:rsidP="006302D0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B6331E">
        <w:rPr>
          <w:b/>
          <w:bCs/>
          <w:lang w:val="en-GB"/>
        </w:rPr>
        <w:t>Relatrice</w:t>
      </w:r>
      <w:proofErr w:type="spellEnd"/>
      <w:r w:rsidRPr="00B6331E">
        <w:rPr>
          <w:lang w:val="en-GB"/>
        </w:rPr>
        <w:t xml:space="preserve"> </w:t>
      </w:r>
      <w:proofErr w:type="spellStart"/>
      <w:r w:rsidRPr="00B6331E">
        <w:rPr>
          <w:lang w:val="en-GB"/>
        </w:rPr>
        <w:t>alla</w:t>
      </w:r>
      <w:proofErr w:type="spellEnd"/>
      <w:r w:rsidRPr="00B6331E">
        <w:rPr>
          <w:lang w:val="en-GB"/>
        </w:rPr>
        <w:t xml:space="preserve"> </w:t>
      </w:r>
      <w:proofErr w:type="spellStart"/>
      <w:r w:rsidRPr="00B6331E">
        <w:rPr>
          <w:lang w:val="en-GB"/>
        </w:rPr>
        <w:t>conferenza</w:t>
      </w:r>
      <w:proofErr w:type="spellEnd"/>
      <w:r w:rsidR="00B6331E">
        <w:rPr>
          <w:lang w:val="en-GB"/>
        </w:rPr>
        <w:t xml:space="preserve"> </w:t>
      </w:r>
      <w:proofErr w:type="spellStart"/>
      <w:r w:rsidR="00B6331E">
        <w:rPr>
          <w:lang w:val="en-GB"/>
        </w:rPr>
        <w:t>internazionale</w:t>
      </w:r>
      <w:proofErr w:type="spellEnd"/>
      <w:r w:rsidRPr="00B6331E">
        <w:rPr>
          <w:lang w:val="en-GB"/>
        </w:rPr>
        <w:t xml:space="preserve"> </w:t>
      </w:r>
      <w:r w:rsidR="00B6331E">
        <w:rPr>
          <w:lang w:val="en-GB"/>
        </w:rPr>
        <w:t>“</w:t>
      </w:r>
      <w:r w:rsidR="00B6331E" w:rsidRPr="00B6331E">
        <w:rPr>
          <w:lang w:val="en-GB"/>
        </w:rPr>
        <w:t xml:space="preserve">The Travelling Self: Tourism and Life-Writing in Eighteenth-Century Europe” </w:t>
      </w:r>
      <w:r w:rsidRPr="00B6331E">
        <w:rPr>
          <w:lang w:val="en-GB"/>
        </w:rPr>
        <w:t xml:space="preserve">Oxford, </w:t>
      </w:r>
      <w:r w:rsidRPr="00B6331E">
        <w:rPr>
          <w:b/>
          <w:bCs/>
          <w:lang w:val="en-GB"/>
        </w:rPr>
        <w:t xml:space="preserve">18-20 </w:t>
      </w:r>
      <w:proofErr w:type="spellStart"/>
      <w:r w:rsidRPr="00B6331E">
        <w:rPr>
          <w:b/>
          <w:bCs/>
          <w:lang w:val="en-GB"/>
        </w:rPr>
        <w:t>luglio</w:t>
      </w:r>
      <w:proofErr w:type="spellEnd"/>
      <w:r w:rsidRPr="00B6331E">
        <w:rPr>
          <w:b/>
          <w:bCs/>
          <w:lang w:val="en-GB"/>
        </w:rPr>
        <w:t xml:space="preserve"> 2024</w:t>
      </w:r>
      <w:r w:rsidRPr="00B6331E">
        <w:rPr>
          <w:lang w:val="en-GB"/>
        </w:rPr>
        <w:t>.</w:t>
      </w:r>
    </w:p>
    <w:p w:rsidR="006302D0" w:rsidRPr="006302D0" w:rsidRDefault="006302D0" w:rsidP="006302D0">
      <w:pPr>
        <w:pStyle w:val="Paragrafoelenco"/>
        <w:numPr>
          <w:ilvl w:val="0"/>
          <w:numId w:val="33"/>
        </w:numPr>
      </w:pPr>
      <w:r w:rsidRPr="006302D0">
        <w:rPr>
          <w:b/>
        </w:rPr>
        <w:t xml:space="preserve">Organizzatrice </w:t>
      </w:r>
      <w:r w:rsidRPr="006302D0">
        <w:t>del Terzo incontro bilaterale delle Società Spagnola e Italiana per lo studio del XVIII secolo, “Accademie e luoghi del sapere nel XVIII secolo tra Italia e Spagna. Scienze, arti, letteratura, politica e socialità”, Catania, 26-28 giugno 2024.</w:t>
      </w:r>
    </w:p>
    <w:p w:rsidR="006302D0" w:rsidRPr="00E21EF7" w:rsidRDefault="006302D0" w:rsidP="006302D0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6302D0">
        <w:rPr>
          <w:b/>
          <w:bCs/>
          <w:lang w:val="en-US"/>
        </w:rPr>
        <w:t>Relatrice</w:t>
      </w:r>
      <w:proofErr w:type="spellEnd"/>
      <w:r w:rsidRPr="006302D0">
        <w:rPr>
          <w:lang w:val="en-US"/>
        </w:rPr>
        <w:t xml:space="preserve"> </w:t>
      </w:r>
      <w:proofErr w:type="spellStart"/>
      <w:r w:rsidRPr="006302D0">
        <w:rPr>
          <w:lang w:val="en-US"/>
        </w:rPr>
        <w:t>alla</w:t>
      </w:r>
      <w:proofErr w:type="spellEnd"/>
      <w:r w:rsidRPr="006302D0">
        <w:rPr>
          <w:lang w:val="en-US"/>
        </w:rPr>
        <w:t xml:space="preserve"> </w:t>
      </w:r>
      <w:r w:rsidRPr="006302D0">
        <w:rPr>
          <w:i/>
          <w:iCs/>
          <w:lang w:val="en-US"/>
        </w:rPr>
        <w:t>Kings and Queens Conference</w:t>
      </w:r>
      <w:r w:rsidRPr="006302D0">
        <w:rPr>
          <w:lang w:val="en-US"/>
        </w:rPr>
        <w:t xml:space="preserve">, 13ª </w:t>
      </w:r>
      <w:proofErr w:type="spellStart"/>
      <w:r w:rsidRPr="006302D0">
        <w:rPr>
          <w:lang w:val="en-US"/>
        </w:rPr>
        <w:t>edizione</w:t>
      </w:r>
      <w:proofErr w:type="spellEnd"/>
      <w:r w:rsidRPr="006302D0">
        <w:rPr>
          <w:lang w:val="en-US"/>
        </w:rPr>
        <w:t xml:space="preserve">: </w:t>
      </w:r>
      <w:r w:rsidRPr="006302D0">
        <w:rPr>
          <w:b/>
          <w:bCs/>
          <w:lang w:val="en-US"/>
        </w:rPr>
        <w:t>“Gift Giving and Communication Networks”</w:t>
      </w:r>
      <w:r w:rsidRPr="006302D0">
        <w:rPr>
          <w:lang w:val="en-US"/>
        </w:rPr>
        <w:t xml:space="preserve">, The American University of Paris, </w:t>
      </w:r>
      <w:r w:rsidRPr="006302D0">
        <w:rPr>
          <w:b/>
          <w:bCs/>
          <w:lang w:val="en-US"/>
        </w:rPr>
        <w:t xml:space="preserve">27-29 </w:t>
      </w:r>
      <w:proofErr w:type="spellStart"/>
      <w:r w:rsidRPr="006302D0">
        <w:rPr>
          <w:b/>
          <w:bCs/>
          <w:lang w:val="en-US"/>
        </w:rPr>
        <w:t>maggio</w:t>
      </w:r>
      <w:proofErr w:type="spellEnd"/>
      <w:r w:rsidRPr="006302D0">
        <w:rPr>
          <w:b/>
          <w:bCs/>
          <w:lang w:val="en-US"/>
        </w:rPr>
        <w:t xml:space="preserve"> 2024</w:t>
      </w:r>
    </w:p>
    <w:p w:rsidR="00E21EF7" w:rsidRPr="00E21EF7" w:rsidRDefault="00E21EF7" w:rsidP="00E21EF7">
      <w:pPr>
        <w:pStyle w:val="Paragrafoelenco"/>
        <w:numPr>
          <w:ilvl w:val="0"/>
          <w:numId w:val="33"/>
        </w:numPr>
      </w:pPr>
      <w:proofErr w:type="gramStart"/>
      <w:r w:rsidRPr="00E21EF7">
        <w:rPr>
          <w:b/>
        </w:rPr>
        <w:t xml:space="preserve">Relatrice </w:t>
      </w:r>
      <w:r w:rsidRPr="00E21EF7">
        <w:t>seminario internazionale</w:t>
      </w:r>
      <w:proofErr w:type="gramEnd"/>
      <w:r w:rsidRPr="00E21EF7">
        <w:t xml:space="preserve"> </w:t>
      </w:r>
      <w:r>
        <w:t>“</w:t>
      </w:r>
      <w:r w:rsidRPr="00E21EF7">
        <w:t>I due corpi delle reg</w:t>
      </w:r>
      <w:r>
        <w:t>ine”</w:t>
      </w:r>
      <w:r w:rsidRPr="00E21EF7">
        <w:t xml:space="preserve"> </w:t>
      </w:r>
      <w:r>
        <w:t xml:space="preserve">Dipartimento di Scienze Umanistiche dell’Università di Catania, </w:t>
      </w:r>
      <w:r w:rsidRPr="00E21EF7">
        <w:t>20 marzo</w:t>
      </w:r>
      <w:r>
        <w:t xml:space="preserve"> (on-line). </w:t>
      </w:r>
    </w:p>
    <w:p w:rsidR="00684E25" w:rsidRDefault="00726142" w:rsidP="00CD398F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r w:rsidRPr="00726142">
        <w:rPr>
          <w:b/>
        </w:rPr>
        <w:t>Relatrice</w:t>
      </w:r>
      <w:r>
        <w:t xml:space="preserve"> al XV Colloquio Internazionale di storiografia Europea, Mar de Plata 29-31/11/2023. </w:t>
      </w:r>
      <w:proofErr w:type="spellStart"/>
      <w:r w:rsidRPr="00726142">
        <w:rPr>
          <w:lang w:val="es-ES"/>
        </w:rPr>
        <w:t>Titolo</w:t>
      </w:r>
      <w:proofErr w:type="spellEnd"/>
      <w:r w:rsidRPr="00726142">
        <w:rPr>
          <w:lang w:val="es-ES"/>
        </w:rPr>
        <w:t xml:space="preserve"> </w:t>
      </w:r>
      <w:proofErr w:type="spellStart"/>
      <w:r w:rsidRPr="00726142">
        <w:rPr>
          <w:lang w:val="es-ES"/>
        </w:rPr>
        <w:t>della</w:t>
      </w:r>
      <w:proofErr w:type="spellEnd"/>
      <w:r w:rsidRPr="00726142">
        <w:rPr>
          <w:lang w:val="es-ES"/>
        </w:rPr>
        <w:t xml:space="preserve"> </w:t>
      </w:r>
      <w:proofErr w:type="spellStart"/>
      <w:r w:rsidRPr="00726142">
        <w:rPr>
          <w:lang w:val="es-ES"/>
        </w:rPr>
        <w:t>relazione</w:t>
      </w:r>
      <w:proofErr w:type="spellEnd"/>
      <w:r w:rsidRPr="00726142">
        <w:rPr>
          <w:lang w:val="es-ES"/>
        </w:rPr>
        <w:t xml:space="preserve">: </w:t>
      </w:r>
      <w:r w:rsidRPr="00726142">
        <w:rPr>
          <w:rFonts w:eastAsia="Calibri"/>
          <w:lang w:val="es-ES" w:eastAsia="en-US"/>
        </w:rPr>
        <w:t>Estrategias y prácticas políticas para la conservación de un Reyno en la correspondencia de familia de la Reyna María Carolina de Nápoles</w:t>
      </w:r>
      <w:r w:rsidRPr="00726142">
        <w:rPr>
          <w:lang w:val="es-ES"/>
        </w:rPr>
        <w:t>.</w:t>
      </w:r>
    </w:p>
    <w:p w:rsidR="00427F43" w:rsidRDefault="00427F43" w:rsidP="00CD398F">
      <w:pPr>
        <w:pStyle w:val="Paragrafoelenco"/>
        <w:numPr>
          <w:ilvl w:val="0"/>
          <w:numId w:val="33"/>
        </w:numPr>
        <w:spacing w:line="276" w:lineRule="auto"/>
      </w:pPr>
      <w:r w:rsidRPr="00427F43">
        <w:rPr>
          <w:b/>
        </w:rPr>
        <w:t>Relatrice</w:t>
      </w:r>
      <w:r>
        <w:t xml:space="preserve"> alla Kings and Queens Conference 12ª edizione “Royal </w:t>
      </w:r>
      <w:proofErr w:type="spellStart"/>
      <w:r>
        <w:t>Succes</w:t>
      </w:r>
      <w:proofErr w:type="spellEnd"/>
      <w:r>
        <w:t>(s)</w:t>
      </w:r>
      <w:proofErr w:type="spellStart"/>
      <w:r>
        <w:t>ion</w:t>
      </w:r>
      <w:proofErr w:type="spellEnd"/>
      <w:r>
        <w:t xml:space="preserve">”, 28 giugno - </w:t>
      </w:r>
      <w:proofErr w:type="gramStart"/>
      <w:r>
        <w:t>1 luglio</w:t>
      </w:r>
      <w:proofErr w:type="gramEnd"/>
      <w:r>
        <w:t xml:space="preserve"> 2023, Università di Uppsala.</w:t>
      </w:r>
    </w:p>
    <w:p w:rsidR="00427F43" w:rsidRDefault="00427F43" w:rsidP="00CD398F">
      <w:pPr>
        <w:pStyle w:val="Paragrafoelenco"/>
        <w:numPr>
          <w:ilvl w:val="0"/>
          <w:numId w:val="33"/>
        </w:numPr>
        <w:spacing w:line="276" w:lineRule="auto"/>
      </w:pPr>
      <w:proofErr w:type="spellStart"/>
      <w:r w:rsidRPr="00427F43">
        <w:rPr>
          <w:b/>
        </w:rPr>
        <w:t>Visiting</w:t>
      </w:r>
      <w:proofErr w:type="spellEnd"/>
      <w:r w:rsidRPr="00427F43">
        <w:rPr>
          <w:b/>
        </w:rPr>
        <w:t xml:space="preserve"> Professor</w:t>
      </w:r>
      <w:r>
        <w:t xml:space="preserve"> all’Università di Tenerife, maggio 2023.</w:t>
      </w:r>
    </w:p>
    <w:p w:rsidR="00427F43" w:rsidRPr="00427F43" w:rsidRDefault="00427F43" w:rsidP="00CD398F">
      <w:pPr>
        <w:pStyle w:val="Paragrafoelenco"/>
        <w:numPr>
          <w:ilvl w:val="0"/>
          <w:numId w:val="33"/>
        </w:numPr>
        <w:spacing w:line="276" w:lineRule="auto"/>
      </w:pPr>
      <w:r w:rsidRPr="00427F43">
        <w:rPr>
          <w:b/>
        </w:rPr>
        <w:t xml:space="preserve">Organizzatrice </w:t>
      </w:r>
      <w:r>
        <w:t>della XX Assemblea SISEM, Società Italiana per la Storia Moderna, Catania 13-15 aprile 2023.</w:t>
      </w:r>
    </w:p>
    <w:p w:rsidR="00CD398F" w:rsidRPr="001038F6" w:rsidRDefault="00CD398F" w:rsidP="00CD398F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CD398F">
        <w:rPr>
          <w:b/>
          <w:lang w:val="es-ES"/>
        </w:rPr>
        <w:t>Relatore</w:t>
      </w:r>
      <w:proofErr w:type="spellEnd"/>
      <w:r>
        <w:rPr>
          <w:b/>
          <w:lang w:val="es-ES"/>
        </w:rPr>
        <w:t xml:space="preserve"> </w:t>
      </w:r>
      <w:r w:rsidRPr="00CD398F">
        <w:rPr>
          <w:lang w:val="es-ES"/>
        </w:rPr>
        <w:t>II Seminario Internacional</w:t>
      </w:r>
      <w:r>
        <w:rPr>
          <w:lang w:val="es-ES"/>
        </w:rPr>
        <w:t xml:space="preserve"> Poder Real y Poder Local en la España moderna. Servir al Rey en tierra </w:t>
      </w:r>
      <w:r w:rsidR="001038F6">
        <w:rPr>
          <w:lang w:val="es-ES"/>
        </w:rPr>
        <w:t>Extraña</w:t>
      </w:r>
      <w:r>
        <w:rPr>
          <w:lang w:val="es-ES"/>
        </w:rPr>
        <w:t>. Universidad de Alicante, 9-10/11/2022.</w:t>
      </w:r>
      <w:r w:rsidRPr="001038F6">
        <w:rPr>
          <w:lang w:val="es-ES"/>
        </w:rPr>
        <w:t xml:space="preserve"> </w:t>
      </w:r>
      <w:proofErr w:type="spellStart"/>
      <w:r w:rsidRPr="00CD398F">
        <w:rPr>
          <w:lang w:val="es-ES"/>
        </w:rPr>
        <w:t>Titolo</w:t>
      </w:r>
      <w:proofErr w:type="spellEnd"/>
      <w:r w:rsidRPr="00CD398F">
        <w:rPr>
          <w:lang w:val="es-ES"/>
        </w:rPr>
        <w:t xml:space="preserve"> </w:t>
      </w:r>
      <w:proofErr w:type="spellStart"/>
      <w:r w:rsidRPr="00CD398F">
        <w:rPr>
          <w:lang w:val="es-ES"/>
        </w:rPr>
        <w:t>della</w:t>
      </w:r>
      <w:proofErr w:type="spellEnd"/>
      <w:r w:rsidRPr="00CD398F">
        <w:rPr>
          <w:lang w:val="es-ES"/>
        </w:rPr>
        <w:t xml:space="preserve"> </w:t>
      </w:r>
      <w:proofErr w:type="spellStart"/>
      <w:r w:rsidRPr="00CD398F">
        <w:rPr>
          <w:lang w:val="es-ES"/>
        </w:rPr>
        <w:t>relazione</w:t>
      </w:r>
      <w:proofErr w:type="spellEnd"/>
      <w:r w:rsidRPr="00CD398F">
        <w:rPr>
          <w:lang w:val="es-ES"/>
        </w:rPr>
        <w:t>:</w:t>
      </w:r>
      <w:r w:rsidRPr="001038F6">
        <w:rPr>
          <w:rFonts w:ascii="MyriadPro-Semibold" w:hAnsi="MyriadPro-Semibold" w:cs="MyriadPro-Semibold"/>
          <w:sz w:val="18"/>
          <w:szCs w:val="18"/>
          <w:lang w:val="es-ES"/>
        </w:rPr>
        <w:t xml:space="preserve"> </w:t>
      </w:r>
      <w:r w:rsidRPr="001038F6">
        <w:rPr>
          <w:lang w:val="es-ES"/>
        </w:rPr>
        <w:t>“Entre servidores y confabuladores: los ministros diplomáticos españoles en la Corte de Nápoles (1778-1785)”.</w:t>
      </w:r>
    </w:p>
    <w:p w:rsidR="00CA2647" w:rsidRPr="001038F6" w:rsidRDefault="00CA2647" w:rsidP="00CA2647">
      <w:pPr>
        <w:pStyle w:val="Paragrafoelenco"/>
        <w:spacing w:line="276" w:lineRule="auto"/>
        <w:ind w:left="720"/>
        <w:rPr>
          <w:lang w:val="es-ES"/>
        </w:rPr>
      </w:pPr>
    </w:p>
    <w:p w:rsidR="00247B79" w:rsidRPr="00F030FD" w:rsidRDefault="00247B79" w:rsidP="00EB47DD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1038F6">
        <w:rPr>
          <w:b/>
          <w:lang w:val="en-GB"/>
        </w:rPr>
        <w:t>Organizzatore</w:t>
      </w:r>
      <w:proofErr w:type="spellEnd"/>
      <w:r w:rsidRPr="001038F6">
        <w:rPr>
          <w:b/>
          <w:lang w:val="en-GB"/>
        </w:rPr>
        <w:t xml:space="preserve"> e </w:t>
      </w:r>
      <w:proofErr w:type="spellStart"/>
      <w:r w:rsidRPr="001038F6">
        <w:rPr>
          <w:b/>
          <w:lang w:val="en-GB"/>
        </w:rPr>
        <w:t>relatore</w:t>
      </w:r>
      <w:proofErr w:type="spellEnd"/>
      <w:r w:rsidRPr="001038F6">
        <w:rPr>
          <w:lang w:val="en-GB"/>
        </w:rPr>
        <w:t xml:space="preserve"> International Workshop “Keeping it in the family: Elite women as transmitters of distinguished identities”, </w:t>
      </w:r>
      <w:proofErr w:type="spellStart"/>
      <w:r w:rsidRPr="001038F6">
        <w:rPr>
          <w:lang w:val="en-GB"/>
        </w:rPr>
        <w:t>Università</w:t>
      </w:r>
      <w:proofErr w:type="spellEnd"/>
      <w:r w:rsidRPr="001038F6">
        <w:rPr>
          <w:lang w:val="en-GB"/>
        </w:rPr>
        <w:t xml:space="preserve"> </w:t>
      </w:r>
      <w:proofErr w:type="spellStart"/>
      <w:r w:rsidRPr="001038F6">
        <w:rPr>
          <w:lang w:val="en-GB"/>
        </w:rPr>
        <w:t>degli</w:t>
      </w:r>
      <w:proofErr w:type="spellEnd"/>
      <w:r w:rsidRPr="001038F6">
        <w:rPr>
          <w:lang w:val="en-GB"/>
        </w:rPr>
        <w:t xml:space="preserve"> </w:t>
      </w:r>
      <w:proofErr w:type="spellStart"/>
      <w:r w:rsidRPr="001038F6">
        <w:rPr>
          <w:lang w:val="en-GB"/>
        </w:rPr>
        <w:t>Studi</w:t>
      </w:r>
      <w:proofErr w:type="spellEnd"/>
      <w:r w:rsidRPr="001038F6">
        <w:rPr>
          <w:lang w:val="en-GB"/>
        </w:rPr>
        <w:t xml:space="preserve"> di Catania, 20/05/2022. </w:t>
      </w:r>
      <w:bookmarkStart w:id="22" w:name="_Hlk117760245"/>
      <w:proofErr w:type="spellStart"/>
      <w:r w:rsidRPr="00F030FD">
        <w:rPr>
          <w:lang w:val="es-ES"/>
        </w:rPr>
        <w:t>Titolo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della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relazione</w:t>
      </w:r>
      <w:bookmarkEnd w:id="22"/>
      <w:proofErr w:type="spellEnd"/>
      <w:r w:rsidRPr="00F030FD">
        <w:rPr>
          <w:lang w:val="es-ES"/>
        </w:rPr>
        <w:t xml:space="preserve">: Mujeres nobles y la gestión del patrimonio familiar en Sicilia a finales de siglo XVIII: el caso de Anna </w:t>
      </w:r>
      <w:proofErr w:type="spellStart"/>
      <w:r w:rsidRPr="00F030FD">
        <w:rPr>
          <w:lang w:val="es-ES"/>
        </w:rPr>
        <w:t>Morso</w:t>
      </w:r>
      <w:proofErr w:type="spellEnd"/>
      <w:r w:rsidRPr="00F030FD">
        <w:rPr>
          <w:lang w:val="es-ES"/>
        </w:rPr>
        <w:t xml:space="preserve">, Princesa de </w:t>
      </w:r>
      <w:proofErr w:type="spellStart"/>
      <w:r w:rsidRPr="00F030FD">
        <w:rPr>
          <w:lang w:val="es-ES"/>
        </w:rPr>
        <w:t>Biscari</w:t>
      </w:r>
      <w:proofErr w:type="spellEnd"/>
      <w:r w:rsidRPr="00F030FD">
        <w:rPr>
          <w:lang w:val="es-ES"/>
        </w:rPr>
        <w:t>.</w:t>
      </w:r>
    </w:p>
    <w:p w:rsidR="00247B79" w:rsidRPr="00F030FD" w:rsidRDefault="00247B79" w:rsidP="00247B79">
      <w:pPr>
        <w:pStyle w:val="Paragrafoelenco"/>
        <w:spacing w:line="276" w:lineRule="auto"/>
        <w:ind w:left="1080"/>
        <w:rPr>
          <w:lang w:val="es-ES"/>
        </w:rPr>
      </w:pPr>
    </w:p>
    <w:p w:rsidR="006514C1" w:rsidRDefault="00247B79" w:rsidP="00EB47DD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bookmarkStart w:id="23" w:name="_Hlk117760180"/>
      <w:proofErr w:type="spellStart"/>
      <w:r w:rsidRPr="001038F6">
        <w:rPr>
          <w:b/>
          <w:lang w:val="es-ES"/>
        </w:rPr>
        <w:lastRenderedPageBreak/>
        <w:t>Relatore</w:t>
      </w:r>
      <w:bookmarkEnd w:id="23"/>
      <w:proofErr w:type="spellEnd"/>
      <w:r w:rsidRPr="00F030FD">
        <w:rPr>
          <w:lang w:val="es-ES"/>
        </w:rPr>
        <w:t xml:space="preserve"> II CONGRESO INTERNACIONAL DE LAS SOCIEDADES ESPAÑOLA E ITALIANA DE ESTUDIOS DEL SIGLO XVIII: CULTURA DE CORTE EN EL SIGLO XVIII ESPAÑOL E ITALIANO: DIPLOMACIA, MÚSICA, LITERATURA Y ARTE, Universidad de Salamanca 16-18/3/2022.</w:t>
      </w:r>
      <w:r w:rsidRPr="001038F6">
        <w:rPr>
          <w:lang w:val="es-ES"/>
        </w:rPr>
        <w:t xml:space="preserve"> </w:t>
      </w:r>
      <w:bookmarkStart w:id="24" w:name="_Hlk117760264"/>
      <w:proofErr w:type="spellStart"/>
      <w:r w:rsidRPr="00F030FD">
        <w:rPr>
          <w:lang w:val="es-ES"/>
        </w:rPr>
        <w:t>Titolo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della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relazione</w:t>
      </w:r>
      <w:bookmarkEnd w:id="24"/>
      <w:proofErr w:type="spellEnd"/>
      <w:r w:rsidRPr="00F030FD">
        <w:rPr>
          <w:lang w:val="es-ES"/>
        </w:rPr>
        <w:t>: “El mecenazgo y virtuosismo femenino de María Josefa Mar Alonso Pimentel y Borja, Duquesa de Osuna y condesa de Benavente”.</w:t>
      </w:r>
    </w:p>
    <w:p w:rsidR="00684E25" w:rsidRPr="00684E25" w:rsidRDefault="00684E25" w:rsidP="00684E25">
      <w:pPr>
        <w:pStyle w:val="Paragrafoelenco"/>
        <w:rPr>
          <w:lang w:val="es-ES"/>
        </w:rPr>
      </w:pPr>
    </w:p>
    <w:p w:rsidR="00684E25" w:rsidRPr="00F030FD" w:rsidRDefault="00684E25" w:rsidP="00684E25">
      <w:pPr>
        <w:pStyle w:val="Paragrafoelenco"/>
        <w:spacing w:line="276" w:lineRule="auto"/>
        <w:ind w:left="720"/>
        <w:rPr>
          <w:lang w:val="es-ES"/>
        </w:rPr>
      </w:pPr>
    </w:p>
    <w:p w:rsidR="00247B79" w:rsidRPr="00F030FD" w:rsidRDefault="00247B79" w:rsidP="00EB47DD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F030FD">
        <w:rPr>
          <w:b/>
          <w:lang w:val="es-ES"/>
        </w:rPr>
        <w:t>Relatore</w:t>
      </w:r>
      <w:proofErr w:type="spellEnd"/>
      <w:r w:rsidRPr="00F030FD">
        <w:rPr>
          <w:b/>
          <w:lang w:val="es-ES"/>
        </w:rPr>
        <w:t xml:space="preserve"> e </w:t>
      </w:r>
      <w:proofErr w:type="spellStart"/>
      <w:r w:rsidRPr="00F030FD">
        <w:rPr>
          <w:b/>
          <w:lang w:val="es-ES"/>
        </w:rPr>
        <w:t>chair</w:t>
      </w:r>
      <w:proofErr w:type="spellEnd"/>
      <w:r w:rsidRPr="00F030FD">
        <w:rPr>
          <w:b/>
          <w:lang w:val="es-ES"/>
        </w:rPr>
        <w:t xml:space="preserve"> di </w:t>
      </w:r>
      <w:proofErr w:type="spellStart"/>
      <w:r w:rsidRPr="00F030FD">
        <w:rPr>
          <w:b/>
          <w:lang w:val="es-ES"/>
        </w:rPr>
        <w:t>tavola</w:t>
      </w:r>
      <w:proofErr w:type="spellEnd"/>
      <w:r w:rsidRPr="00F030FD">
        <w:rPr>
          <w:b/>
          <w:lang w:val="es-ES"/>
        </w:rPr>
        <w:t xml:space="preserve"> rotonda</w:t>
      </w:r>
      <w:r w:rsidRPr="00F030FD">
        <w:rPr>
          <w:lang w:val="es-ES"/>
        </w:rPr>
        <w:t>: XIV COLOQUIO INTERNACIONAL DE HISTORIOGRAFÍA EUROPEA, Mar de Plata 23-26/11/2021.</w:t>
      </w:r>
      <w:r w:rsidRPr="001038F6">
        <w:rPr>
          <w:lang w:val="es-ES"/>
        </w:rPr>
        <w:t xml:space="preserve"> </w:t>
      </w:r>
      <w:proofErr w:type="spellStart"/>
      <w:r w:rsidRPr="00F030FD">
        <w:rPr>
          <w:lang w:val="es-ES"/>
        </w:rPr>
        <w:t>Titolo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della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relazione</w:t>
      </w:r>
      <w:proofErr w:type="spellEnd"/>
      <w:r w:rsidRPr="00F030FD">
        <w:rPr>
          <w:lang w:val="es-ES"/>
        </w:rPr>
        <w:t>: “Las parcas instrucciones al servicio diplomático español y la humillante desaparición de la esfera de influencia española en el Reyno Borbónico de Nápoles” (</w:t>
      </w:r>
      <w:proofErr w:type="spellStart"/>
      <w:r w:rsidRPr="00F030FD">
        <w:rPr>
          <w:lang w:val="es-ES"/>
        </w:rPr>
        <w:t>modalità</w:t>
      </w:r>
      <w:proofErr w:type="spellEnd"/>
      <w:r w:rsidRPr="00F030FD">
        <w:rPr>
          <w:lang w:val="es-ES"/>
        </w:rPr>
        <w:t xml:space="preserve"> </w:t>
      </w:r>
      <w:proofErr w:type="spellStart"/>
      <w:r w:rsidRPr="00F030FD">
        <w:rPr>
          <w:lang w:val="es-ES"/>
        </w:rPr>
        <w:t>on</w:t>
      </w:r>
      <w:proofErr w:type="spellEnd"/>
      <w:r w:rsidRPr="00F030FD">
        <w:rPr>
          <w:lang w:val="es-ES"/>
        </w:rPr>
        <w:t xml:space="preserve"> line su </w:t>
      </w:r>
      <w:proofErr w:type="spellStart"/>
      <w:r w:rsidRPr="00F030FD">
        <w:rPr>
          <w:lang w:val="es-ES"/>
        </w:rPr>
        <w:t>piattaforma</w:t>
      </w:r>
      <w:proofErr w:type="spellEnd"/>
      <w:r w:rsidRPr="00F030FD">
        <w:rPr>
          <w:lang w:val="es-ES"/>
        </w:rPr>
        <w:t xml:space="preserve"> Microsoft </w:t>
      </w:r>
      <w:proofErr w:type="spellStart"/>
      <w:r w:rsidRPr="00F030FD">
        <w:rPr>
          <w:lang w:val="es-ES"/>
        </w:rPr>
        <w:t>Teams</w:t>
      </w:r>
      <w:proofErr w:type="spellEnd"/>
      <w:r w:rsidRPr="00F030FD">
        <w:rPr>
          <w:lang w:val="es-ES"/>
        </w:rPr>
        <w:t>).</w:t>
      </w:r>
    </w:p>
    <w:p w:rsidR="006514C1" w:rsidRPr="00F030FD" w:rsidRDefault="006514C1" w:rsidP="00A11BD6">
      <w:pPr>
        <w:pStyle w:val="Paragrafoelenco"/>
        <w:spacing w:line="276" w:lineRule="auto"/>
        <w:ind w:left="720"/>
        <w:rPr>
          <w:b/>
          <w:u w:val="single"/>
          <w:lang w:val="es-ES"/>
        </w:rPr>
      </w:pPr>
    </w:p>
    <w:p w:rsidR="006514C1" w:rsidRPr="00F030FD" w:rsidRDefault="006514C1" w:rsidP="00EB47DD">
      <w:pPr>
        <w:pStyle w:val="Paragrafoelenco"/>
        <w:numPr>
          <w:ilvl w:val="0"/>
          <w:numId w:val="33"/>
        </w:numPr>
        <w:spacing w:line="276" w:lineRule="auto"/>
      </w:pPr>
      <w:r w:rsidRPr="001038F6">
        <w:rPr>
          <w:b/>
        </w:rPr>
        <w:t>Organizzatore</w:t>
      </w:r>
      <w:r w:rsidR="00B83B1A" w:rsidRPr="001038F6">
        <w:rPr>
          <w:b/>
        </w:rPr>
        <w:t xml:space="preserve"> </w:t>
      </w:r>
      <w:r w:rsidRPr="001038F6">
        <w:rPr>
          <w:b/>
        </w:rPr>
        <w:t>e relatore</w:t>
      </w:r>
      <w:r w:rsidR="00B83B1A" w:rsidRPr="001038F6">
        <w:rPr>
          <w:b/>
        </w:rPr>
        <w:t>:</w:t>
      </w:r>
      <w:r w:rsidR="009B0560" w:rsidRPr="00F030FD">
        <w:t xml:space="preserve"> Conferenza Internazionale</w:t>
      </w:r>
      <w:r w:rsidRPr="00F030FD">
        <w:t xml:space="preserve">, “Viaggiare nel Mediterraneo fra antico e Moderno”, Catania 4-6 /10/2021. </w:t>
      </w:r>
      <w:bookmarkStart w:id="25" w:name="_Hlk117760309"/>
      <w:r w:rsidR="00247B79" w:rsidRPr="00F030FD">
        <w:t xml:space="preserve">Titolo della relazione: </w:t>
      </w:r>
      <w:bookmarkEnd w:id="25"/>
      <w:r w:rsidRPr="00F030FD">
        <w:t xml:space="preserve">“La Sicilia Borbonica nelle note diaristiche di una viaggiatrice inglese: </w:t>
      </w:r>
      <w:proofErr w:type="spellStart"/>
      <w:r w:rsidRPr="00F030FD">
        <w:t>Ellis</w:t>
      </w:r>
      <w:proofErr w:type="spellEnd"/>
      <w:r w:rsidRPr="00F030FD">
        <w:t xml:space="preserve"> Cornelia Knight (1798-1800)”.</w:t>
      </w:r>
    </w:p>
    <w:p w:rsidR="006514C1" w:rsidRPr="00F030FD" w:rsidRDefault="006514C1" w:rsidP="00A11BD6">
      <w:pPr>
        <w:pStyle w:val="Paragrafoelenco"/>
        <w:spacing w:line="276" w:lineRule="auto"/>
        <w:ind w:left="720"/>
        <w:rPr>
          <w:b/>
          <w:u w:val="single"/>
        </w:rPr>
      </w:pPr>
    </w:p>
    <w:p w:rsidR="006514C1" w:rsidRPr="00B6695E" w:rsidRDefault="00B83B1A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  <w:lang w:val="en-US"/>
        </w:rPr>
      </w:pPr>
      <w:r w:rsidRPr="00F030FD">
        <w:rPr>
          <w:b/>
          <w:lang w:val="en-GB"/>
        </w:rPr>
        <w:t xml:space="preserve">Chair di </w:t>
      </w:r>
      <w:proofErr w:type="spellStart"/>
      <w:r w:rsidRPr="00F030FD">
        <w:rPr>
          <w:b/>
          <w:lang w:val="en-GB"/>
        </w:rPr>
        <w:t>sessione</w:t>
      </w:r>
      <w:proofErr w:type="spellEnd"/>
      <w:r w:rsidRPr="00F030FD">
        <w:rPr>
          <w:b/>
          <w:u w:val="single"/>
          <w:lang w:val="en-GB"/>
        </w:rPr>
        <w:t xml:space="preserve"> </w:t>
      </w:r>
      <w:r w:rsidR="006514C1" w:rsidRPr="00F030FD">
        <w:rPr>
          <w:lang w:val="en-GB"/>
        </w:rPr>
        <w:t>Kings and Queens Conference 10th edition “Royal Patronage: Material Culture, Built Heritage &amp; the Reach of the Crown” 29-2/07/2021</w:t>
      </w:r>
      <w:r w:rsidRPr="00F030FD">
        <w:rPr>
          <w:lang w:val="en-GB"/>
        </w:rPr>
        <w:t xml:space="preserve">. </w:t>
      </w:r>
      <w:r w:rsidRPr="00B6695E">
        <w:rPr>
          <w:lang w:val="en-US"/>
        </w:rPr>
        <w:t>(</w:t>
      </w:r>
      <w:proofErr w:type="spellStart"/>
      <w:r w:rsidRPr="00B6695E">
        <w:rPr>
          <w:lang w:val="en-US"/>
        </w:rPr>
        <w:t>Evento</w:t>
      </w:r>
      <w:proofErr w:type="spellEnd"/>
      <w:r w:rsidRPr="00B6695E">
        <w:rPr>
          <w:lang w:val="en-US"/>
        </w:rPr>
        <w:t xml:space="preserve"> on line).</w:t>
      </w:r>
    </w:p>
    <w:p w:rsidR="006514C1" w:rsidRPr="00B6695E" w:rsidRDefault="006514C1" w:rsidP="00A11BD6">
      <w:pPr>
        <w:pStyle w:val="Paragrafoelenco"/>
        <w:spacing w:line="276" w:lineRule="auto"/>
        <w:ind w:left="720"/>
        <w:rPr>
          <w:b/>
          <w:u w:val="single"/>
          <w:lang w:val="en-US"/>
        </w:rPr>
      </w:pPr>
    </w:p>
    <w:p w:rsidR="006514C1" w:rsidRPr="00F030FD" w:rsidRDefault="00B83B1A" w:rsidP="00EB47DD">
      <w:pPr>
        <w:pStyle w:val="Paragrafoelenco"/>
        <w:numPr>
          <w:ilvl w:val="0"/>
          <w:numId w:val="33"/>
        </w:numPr>
        <w:spacing w:line="276" w:lineRule="auto"/>
      </w:pPr>
      <w:bookmarkStart w:id="26" w:name="_Hlk117760137"/>
      <w:bookmarkStart w:id="27" w:name="_Hlk88559175"/>
      <w:r w:rsidRPr="00F030FD">
        <w:rPr>
          <w:b/>
        </w:rPr>
        <w:t>Relatore</w:t>
      </w:r>
      <w:bookmarkEnd w:id="26"/>
      <w:r w:rsidR="006514C1" w:rsidRPr="00F030FD">
        <w:rPr>
          <w:b/>
        </w:rPr>
        <w:t xml:space="preserve"> </w:t>
      </w:r>
      <w:bookmarkStart w:id="28" w:name="_Hlk202908504"/>
      <w:r w:rsidRPr="00F030FD">
        <w:t xml:space="preserve">Conferenza Annuale </w:t>
      </w:r>
      <w:bookmarkEnd w:id="27"/>
      <w:r w:rsidR="006514C1" w:rsidRPr="00F030FD">
        <w:t>SISSD</w:t>
      </w:r>
      <w:r w:rsidR="006514C1" w:rsidRPr="00F030FD">
        <w:rPr>
          <w:u w:val="single"/>
        </w:rPr>
        <w:t>,</w:t>
      </w:r>
      <w:r w:rsidR="006514C1" w:rsidRPr="00F030FD">
        <w:t xml:space="preserve"> SOCIETÀ ITALIANA DI STUDI SUL SECOLO XVIII: </w:t>
      </w:r>
      <w:r w:rsidR="006514C1" w:rsidRPr="00F030FD">
        <w:rPr>
          <w:i/>
        </w:rPr>
        <w:t xml:space="preserve">Norma e contestazione nel XVIII, </w:t>
      </w:r>
      <w:r w:rsidR="006514C1" w:rsidRPr="00F030FD">
        <w:t>Trieste 27-29/05/2021</w:t>
      </w:r>
      <w:r w:rsidR="006514C1" w:rsidRPr="00F030FD">
        <w:rPr>
          <w:i/>
        </w:rPr>
        <w:t>.</w:t>
      </w:r>
      <w:r w:rsidR="00247B79" w:rsidRPr="00F030FD">
        <w:t xml:space="preserve"> Titolo della </w:t>
      </w:r>
      <w:proofErr w:type="gramStart"/>
      <w:r w:rsidR="00247B79" w:rsidRPr="00F030FD">
        <w:t xml:space="preserve">relazione: </w:t>
      </w:r>
      <w:r w:rsidR="006514C1" w:rsidRPr="00F030FD">
        <w:rPr>
          <w:i/>
        </w:rPr>
        <w:t xml:space="preserve"> </w:t>
      </w:r>
      <w:r w:rsidR="006514C1" w:rsidRPr="00F030FD">
        <w:t>“</w:t>
      </w:r>
      <w:proofErr w:type="gramEnd"/>
      <w:r w:rsidR="006514C1" w:rsidRPr="00F030FD">
        <w:t xml:space="preserve">Censura, </w:t>
      </w:r>
      <w:proofErr w:type="spellStart"/>
      <w:r w:rsidR="006514C1" w:rsidRPr="00F030FD">
        <w:t>saperi</w:t>
      </w:r>
      <w:proofErr w:type="spellEnd"/>
      <w:r w:rsidR="006514C1" w:rsidRPr="00F030FD">
        <w:t xml:space="preserve"> e cultura femminile nella Sicilia dei Borbone</w:t>
      </w:r>
      <w:r w:rsidR="006514C1" w:rsidRPr="00F030FD">
        <w:rPr>
          <w:i/>
        </w:rPr>
        <w:t>”</w:t>
      </w:r>
      <w:bookmarkEnd w:id="28"/>
      <w:r w:rsidR="006514C1" w:rsidRPr="00F030FD">
        <w:t>. (</w:t>
      </w:r>
      <w:r w:rsidRPr="00F030FD">
        <w:t>Evento on line</w:t>
      </w:r>
      <w:r w:rsidR="006514C1" w:rsidRPr="00F030FD">
        <w:t>).</w:t>
      </w:r>
    </w:p>
    <w:p w:rsidR="00B83B1A" w:rsidRPr="00F030FD" w:rsidRDefault="00B83B1A" w:rsidP="00A11BD6">
      <w:pPr>
        <w:pStyle w:val="Paragrafoelenco"/>
        <w:spacing w:line="276" w:lineRule="auto"/>
        <w:ind w:left="720"/>
        <w:rPr>
          <w:u w:val="single"/>
        </w:rPr>
      </w:pPr>
    </w:p>
    <w:p w:rsidR="006514C1" w:rsidRPr="00F030FD" w:rsidRDefault="00B83B1A" w:rsidP="00EB47DD">
      <w:pPr>
        <w:pStyle w:val="Paragrafoelenco"/>
        <w:numPr>
          <w:ilvl w:val="0"/>
          <w:numId w:val="33"/>
        </w:numPr>
        <w:spacing w:line="276" w:lineRule="auto"/>
      </w:pPr>
      <w:proofErr w:type="spellStart"/>
      <w:r w:rsidRPr="001038F6">
        <w:rPr>
          <w:b/>
          <w:lang w:val="es-ES"/>
        </w:rPr>
        <w:t>Relatore</w:t>
      </w:r>
      <w:proofErr w:type="spellEnd"/>
      <w:r w:rsidRPr="001038F6">
        <w:rPr>
          <w:b/>
          <w:lang w:val="es-ES"/>
        </w:rPr>
        <w:t xml:space="preserve"> </w:t>
      </w:r>
      <w:proofErr w:type="spellStart"/>
      <w:r w:rsidRPr="001038F6">
        <w:rPr>
          <w:lang w:val="es-ES"/>
        </w:rPr>
        <w:t>Conferenza</w:t>
      </w:r>
      <w:proofErr w:type="spellEnd"/>
      <w:r w:rsidRPr="001038F6">
        <w:rPr>
          <w:lang w:val="es-ES"/>
        </w:rPr>
        <w:t xml:space="preserve"> </w:t>
      </w:r>
      <w:proofErr w:type="spellStart"/>
      <w:r w:rsidRPr="001038F6">
        <w:rPr>
          <w:lang w:val="es-ES"/>
        </w:rPr>
        <w:t>Internazionale</w:t>
      </w:r>
      <w:proofErr w:type="spellEnd"/>
      <w:r w:rsidRPr="001038F6">
        <w:rPr>
          <w:b/>
          <w:lang w:val="es-ES"/>
        </w:rPr>
        <w:t xml:space="preserve"> </w:t>
      </w:r>
      <w:r w:rsidR="006514C1" w:rsidRPr="00F030FD">
        <w:rPr>
          <w:lang w:val="es-ES"/>
        </w:rPr>
        <w:t>La virtud es mujer: la dimensión femenina en las prácticas y discursos morales de la Edad Moderna, siglos XV-XVIII, Madrid, 10-11/12/2020,</w:t>
      </w:r>
      <w:r w:rsidR="006514C1" w:rsidRPr="001038F6">
        <w:rPr>
          <w:lang w:val="es-ES"/>
        </w:rPr>
        <w:t xml:space="preserve"> </w:t>
      </w:r>
      <w:proofErr w:type="spellStart"/>
      <w:r w:rsidR="006514C1" w:rsidRPr="001038F6">
        <w:rPr>
          <w:lang w:val="es-ES"/>
        </w:rPr>
        <w:t>Webinar</w:t>
      </w:r>
      <w:proofErr w:type="spellEnd"/>
      <w:r w:rsidR="006514C1" w:rsidRPr="001038F6">
        <w:rPr>
          <w:lang w:val="es-ES"/>
        </w:rPr>
        <w:t xml:space="preserve"> Universidad Rey Juan Carlos. </w:t>
      </w:r>
      <w:r w:rsidR="00247B79" w:rsidRPr="00F030FD">
        <w:t xml:space="preserve">Titolo della relazione: </w:t>
      </w:r>
      <w:r w:rsidR="006514C1" w:rsidRPr="00F030FD">
        <w:t xml:space="preserve">“Un </w:t>
      </w:r>
      <w:proofErr w:type="spellStart"/>
      <w:r w:rsidR="006514C1" w:rsidRPr="00F030FD">
        <w:t>modelo</w:t>
      </w:r>
      <w:proofErr w:type="spellEnd"/>
      <w:r w:rsidR="006514C1" w:rsidRPr="00F030FD">
        <w:t xml:space="preserve"> de </w:t>
      </w:r>
      <w:proofErr w:type="spellStart"/>
      <w:r w:rsidR="006514C1" w:rsidRPr="00F030FD">
        <w:t>virtud</w:t>
      </w:r>
      <w:proofErr w:type="spellEnd"/>
      <w:r w:rsidR="006514C1" w:rsidRPr="00F030FD">
        <w:t xml:space="preserve"> </w:t>
      </w:r>
      <w:proofErr w:type="spellStart"/>
      <w:r w:rsidR="006514C1" w:rsidRPr="00F030FD">
        <w:t>femenina</w:t>
      </w:r>
      <w:proofErr w:type="spellEnd"/>
      <w:r w:rsidR="006514C1" w:rsidRPr="00F030FD">
        <w:t xml:space="preserve"> en Sicilia a </w:t>
      </w:r>
      <w:proofErr w:type="spellStart"/>
      <w:r w:rsidR="006514C1" w:rsidRPr="00F030FD">
        <w:t>finales</w:t>
      </w:r>
      <w:proofErr w:type="spellEnd"/>
      <w:r w:rsidR="006514C1" w:rsidRPr="00F030FD">
        <w:t xml:space="preserve"> del siglo XVIII: Anna Morso Paternò Castello, </w:t>
      </w:r>
      <w:proofErr w:type="spellStart"/>
      <w:r w:rsidR="006514C1" w:rsidRPr="00F030FD">
        <w:t>Princesa</w:t>
      </w:r>
      <w:proofErr w:type="spellEnd"/>
      <w:r w:rsidR="006514C1" w:rsidRPr="00F030FD">
        <w:t xml:space="preserve"> de </w:t>
      </w:r>
      <w:proofErr w:type="spellStart"/>
      <w:r w:rsidR="006514C1" w:rsidRPr="00F030FD">
        <w:t>Biscari</w:t>
      </w:r>
      <w:proofErr w:type="spellEnd"/>
      <w:r w:rsidR="006514C1" w:rsidRPr="00F030FD">
        <w:t xml:space="preserve">”. </w:t>
      </w:r>
      <w:r w:rsidR="006514C1" w:rsidRPr="00F030FD">
        <w:rPr>
          <w:lang w:val="es-ES"/>
        </w:rPr>
        <w:t>(</w:t>
      </w:r>
      <w:r w:rsidRPr="00F030FD">
        <w:rPr>
          <w:lang w:val="es-ES"/>
        </w:rPr>
        <w:t xml:space="preserve">Evento </w:t>
      </w:r>
      <w:proofErr w:type="spellStart"/>
      <w:r w:rsidRPr="00F030FD">
        <w:rPr>
          <w:lang w:val="es-ES"/>
        </w:rPr>
        <w:t>on</w:t>
      </w:r>
      <w:proofErr w:type="spellEnd"/>
      <w:r w:rsidRPr="00F030FD">
        <w:rPr>
          <w:lang w:val="es-ES"/>
        </w:rPr>
        <w:t xml:space="preserve"> line</w:t>
      </w:r>
      <w:r w:rsidR="006514C1" w:rsidRPr="00F030FD">
        <w:rPr>
          <w:lang w:val="es-ES"/>
        </w:rPr>
        <w:t>).</w:t>
      </w:r>
    </w:p>
    <w:p w:rsidR="00C5263A" w:rsidRPr="00F030FD" w:rsidRDefault="00C5263A" w:rsidP="00A11BD6">
      <w:pPr>
        <w:pStyle w:val="Paragrafoelenco"/>
        <w:spacing w:line="276" w:lineRule="auto"/>
        <w:ind w:left="720"/>
        <w:rPr>
          <w:lang w:val="es-ES"/>
        </w:rPr>
      </w:pPr>
    </w:p>
    <w:p w:rsidR="006514C1" w:rsidRPr="00F030FD" w:rsidRDefault="00B83B1A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</w:rPr>
      </w:pPr>
      <w:r w:rsidRPr="00DC4F8D">
        <w:rPr>
          <w:b/>
        </w:rPr>
        <w:t xml:space="preserve">Relatore </w:t>
      </w:r>
      <w:r w:rsidR="006514C1" w:rsidRPr="00F030FD">
        <w:t xml:space="preserve">Workshop Femminili resilienze: storie, scritture e percorsi di ricerca tra </w:t>
      </w:r>
      <w:proofErr w:type="spellStart"/>
      <w:r w:rsidR="006514C1" w:rsidRPr="00F030FD">
        <w:t>XVIe</w:t>
      </w:r>
      <w:proofErr w:type="spellEnd"/>
      <w:r w:rsidR="006514C1" w:rsidRPr="00F030FD">
        <w:t xml:space="preserve"> XX secolo, Dipartimento di Storia Moderna e Contemporanea, Università Cattolica di Milano co-</w:t>
      </w:r>
      <w:proofErr w:type="spellStart"/>
      <w:r w:rsidR="006514C1" w:rsidRPr="00F030FD">
        <w:t>organized</w:t>
      </w:r>
      <w:proofErr w:type="spellEnd"/>
      <w:r w:rsidR="006514C1" w:rsidRPr="00F030FD">
        <w:t xml:space="preserve"> Dipartimento di Storia, Culture, Civiltà. Aula Mater Studiorum di Bologna, 12/11/2020. </w:t>
      </w:r>
      <w:r w:rsidR="00247B79" w:rsidRPr="00F030FD">
        <w:t xml:space="preserve">Titolo della relazione: </w:t>
      </w:r>
      <w:r w:rsidR="006514C1" w:rsidRPr="00F030FD">
        <w:t>“La resilienza nelle corti d’Europa moderna: una ricognizione storiografica” (</w:t>
      </w:r>
      <w:r w:rsidRPr="00F030FD">
        <w:t>Evento on line</w:t>
      </w:r>
      <w:r w:rsidR="006514C1" w:rsidRPr="00F030FD">
        <w:t>)</w:t>
      </w:r>
    </w:p>
    <w:p w:rsidR="006514C1" w:rsidRPr="00F030FD" w:rsidRDefault="00B83B1A" w:rsidP="00EB47DD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F030FD">
        <w:rPr>
          <w:b/>
          <w:lang w:val="en-GB"/>
        </w:rPr>
        <w:t>Relatore</w:t>
      </w:r>
      <w:proofErr w:type="spellEnd"/>
      <w:r w:rsidRPr="00F030FD">
        <w:rPr>
          <w:b/>
          <w:lang w:val="en-GB"/>
        </w:rPr>
        <w:t xml:space="preserve"> e chair di </w:t>
      </w:r>
      <w:proofErr w:type="spellStart"/>
      <w:r w:rsidRPr="00F030FD">
        <w:rPr>
          <w:b/>
          <w:lang w:val="en-GB"/>
        </w:rPr>
        <w:t>sessione</w:t>
      </w:r>
      <w:proofErr w:type="spellEnd"/>
      <w:r w:rsidR="006514C1" w:rsidRPr="00F030FD">
        <w:rPr>
          <w:lang w:val="en-GB"/>
        </w:rPr>
        <w:t xml:space="preserve"> </w:t>
      </w:r>
      <w:bookmarkStart w:id="29" w:name="_Hlk76584661"/>
      <w:r w:rsidR="006514C1" w:rsidRPr="00F030FD">
        <w:rPr>
          <w:lang w:val="en-GB"/>
        </w:rPr>
        <w:t>Kings and Queens Conference 9th edition “</w:t>
      </w:r>
      <w:bookmarkEnd w:id="29"/>
      <w:r w:rsidR="006514C1" w:rsidRPr="00F030FD">
        <w:rPr>
          <w:lang w:val="en-GB"/>
        </w:rPr>
        <w:t xml:space="preserve">Politics, society and cultures: The transformative impact of monarchies”, Luxembourg, 1-3/07/2020.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 xml:space="preserve">: </w:t>
      </w:r>
      <w:r w:rsidR="006514C1" w:rsidRPr="00F030FD">
        <w:rPr>
          <w:lang w:val="en-GB"/>
        </w:rPr>
        <w:t xml:space="preserve">“The greater the gift and the greater their merit”: the creation of a modern colony within the Kingdom of Naples: The Real Colony of San </w:t>
      </w:r>
      <w:proofErr w:type="spellStart"/>
      <w:r w:rsidR="006514C1" w:rsidRPr="00F030FD">
        <w:rPr>
          <w:lang w:val="en-GB"/>
        </w:rPr>
        <w:t>Leucio</w:t>
      </w:r>
      <w:proofErr w:type="spellEnd"/>
      <w:r w:rsidR="006514C1" w:rsidRPr="00F030FD">
        <w:rPr>
          <w:lang w:val="en-GB"/>
        </w:rPr>
        <w:t xml:space="preserve"> (1777- 1789). </w:t>
      </w:r>
      <w:r w:rsidR="006514C1" w:rsidRPr="00F030FD">
        <w:rPr>
          <w:lang w:val="es-ES"/>
        </w:rPr>
        <w:t>(</w:t>
      </w:r>
      <w:r w:rsidRPr="00F030FD">
        <w:rPr>
          <w:lang w:val="es-ES"/>
        </w:rPr>
        <w:t xml:space="preserve">Evento </w:t>
      </w:r>
      <w:proofErr w:type="spellStart"/>
      <w:r w:rsidRPr="00F030FD">
        <w:rPr>
          <w:lang w:val="es-ES"/>
        </w:rPr>
        <w:t>on</w:t>
      </w:r>
      <w:proofErr w:type="spellEnd"/>
      <w:r w:rsidRPr="00F030FD">
        <w:rPr>
          <w:lang w:val="es-ES"/>
        </w:rPr>
        <w:t xml:space="preserve"> line</w:t>
      </w:r>
      <w:r w:rsidR="006514C1" w:rsidRPr="00F030FD">
        <w:rPr>
          <w:lang w:val="es-ES"/>
        </w:rPr>
        <w:t>)</w:t>
      </w:r>
    </w:p>
    <w:p w:rsidR="006514C1" w:rsidRPr="00F030FD" w:rsidRDefault="006514C1" w:rsidP="00A11BD6">
      <w:pPr>
        <w:spacing w:line="276" w:lineRule="auto"/>
        <w:rPr>
          <w:lang w:val="es-ES"/>
        </w:rPr>
      </w:pPr>
    </w:p>
    <w:p w:rsidR="006514C1" w:rsidRPr="00F030FD" w:rsidRDefault="00B83B1A" w:rsidP="00EB47DD">
      <w:pPr>
        <w:pStyle w:val="Paragrafoelenco"/>
        <w:numPr>
          <w:ilvl w:val="0"/>
          <w:numId w:val="33"/>
        </w:numPr>
        <w:spacing w:line="276" w:lineRule="auto"/>
        <w:rPr>
          <w:lang w:val="es-ES"/>
        </w:rPr>
      </w:pPr>
      <w:proofErr w:type="spellStart"/>
      <w:r w:rsidRPr="00DC4F8D">
        <w:rPr>
          <w:b/>
          <w:lang w:val="es-ES"/>
        </w:rPr>
        <w:lastRenderedPageBreak/>
        <w:t>Relatore</w:t>
      </w:r>
      <w:proofErr w:type="spellEnd"/>
      <w:r w:rsidRPr="00DC4F8D">
        <w:rPr>
          <w:b/>
          <w:lang w:val="es-ES"/>
        </w:rPr>
        <w:t xml:space="preserve"> </w:t>
      </w:r>
      <w:proofErr w:type="spellStart"/>
      <w:r w:rsidRPr="00DC4F8D">
        <w:rPr>
          <w:b/>
          <w:lang w:val="es-ES"/>
        </w:rPr>
        <w:t>Conferenza</w:t>
      </w:r>
      <w:proofErr w:type="spellEnd"/>
      <w:r w:rsidRPr="00DC4F8D">
        <w:rPr>
          <w:b/>
          <w:lang w:val="es-ES"/>
        </w:rPr>
        <w:t xml:space="preserve"> </w:t>
      </w:r>
      <w:proofErr w:type="spellStart"/>
      <w:proofErr w:type="gramStart"/>
      <w:r w:rsidRPr="00DC4F8D">
        <w:rPr>
          <w:b/>
          <w:lang w:val="es-ES"/>
        </w:rPr>
        <w:t>Internazionale</w:t>
      </w:r>
      <w:proofErr w:type="spellEnd"/>
      <w:r w:rsidRPr="00F030FD">
        <w:rPr>
          <w:b/>
          <w:u w:val="single"/>
          <w:lang w:val="es-ES"/>
        </w:rPr>
        <w:t xml:space="preserve"> </w:t>
      </w:r>
      <w:r w:rsidR="006514C1" w:rsidRPr="00F030FD">
        <w:rPr>
          <w:lang w:val="es-ES"/>
        </w:rPr>
        <w:t xml:space="preserve"> VIRTUTI</w:t>
      </w:r>
      <w:proofErr w:type="gramEnd"/>
      <w:r w:rsidR="006514C1" w:rsidRPr="00F030FD">
        <w:rPr>
          <w:lang w:val="es-ES"/>
        </w:rPr>
        <w:t>: FORTUNA COMES Teorías sobre la excelencia entre el medievo y el liberalismo Madrid, 14-15/11/2019</w:t>
      </w:r>
      <w:r w:rsidR="006514C1" w:rsidRPr="00F030FD">
        <w:rPr>
          <w:b/>
          <w:lang w:val="es-ES"/>
        </w:rPr>
        <w:t>.</w:t>
      </w:r>
      <w:r w:rsidR="006514C1" w:rsidRPr="00F030FD">
        <w:rPr>
          <w:lang w:val="es-ES"/>
        </w:rPr>
        <w:t xml:space="preserve"> </w:t>
      </w:r>
      <w:proofErr w:type="spellStart"/>
      <w:r w:rsidR="00247B79" w:rsidRPr="001038F6">
        <w:rPr>
          <w:lang w:val="es-ES"/>
        </w:rPr>
        <w:t>Titolo</w:t>
      </w:r>
      <w:proofErr w:type="spellEnd"/>
      <w:r w:rsidR="00247B79" w:rsidRPr="001038F6">
        <w:rPr>
          <w:lang w:val="es-ES"/>
        </w:rPr>
        <w:t xml:space="preserve"> </w:t>
      </w:r>
      <w:proofErr w:type="spellStart"/>
      <w:r w:rsidR="00247B79" w:rsidRPr="001038F6">
        <w:rPr>
          <w:lang w:val="es-ES"/>
        </w:rPr>
        <w:t>della</w:t>
      </w:r>
      <w:proofErr w:type="spellEnd"/>
      <w:r w:rsidR="00247B79" w:rsidRPr="001038F6">
        <w:rPr>
          <w:lang w:val="es-ES"/>
        </w:rPr>
        <w:t xml:space="preserve"> </w:t>
      </w:r>
      <w:proofErr w:type="spellStart"/>
      <w:r w:rsidR="00247B79" w:rsidRPr="001038F6">
        <w:rPr>
          <w:lang w:val="es-ES"/>
        </w:rPr>
        <w:t>relazione</w:t>
      </w:r>
      <w:proofErr w:type="spellEnd"/>
      <w:r w:rsidR="00247B79" w:rsidRPr="001038F6">
        <w:rPr>
          <w:lang w:val="es-ES"/>
        </w:rPr>
        <w:t xml:space="preserve">: </w:t>
      </w:r>
      <w:r w:rsidR="006514C1" w:rsidRPr="00F030FD">
        <w:rPr>
          <w:lang w:val="es-ES"/>
        </w:rPr>
        <w:t>“El virtuosismo de las mujeres sicilianas entre vida cotidiana y erudición a finales de siglo XVII”</w:t>
      </w:r>
    </w:p>
    <w:p w:rsidR="005309BD" w:rsidRPr="001038F6" w:rsidRDefault="005309BD" w:rsidP="00A11BD6">
      <w:pPr>
        <w:spacing w:line="276" w:lineRule="auto"/>
        <w:ind w:left="720"/>
        <w:rPr>
          <w:b/>
          <w:u w:val="single"/>
          <w:lang w:val="es-ES"/>
        </w:rPr>
      </w:pPr>
    </w:p>
    <w:p w:rsidR="00C5263A" w:rsidRPr="00F030FD" w:rsidRDefault="00C5263A" w:rsidP="00EB47DD">
      <w:pPr>
        <w:pStyle w:val="Paragrafoelenco"/>
        <w:numPr>
          <w:ilvl w:val="0"/>
          <w:numId w:val="33"/>
        </w:numPr>
        <w:spacing w:line="276" w:lineRule="auto"/>
        <w:rPr>
          <w:rFonts w:eastAsia="Times New Roman"/>
          <w:lang w:val="en"/>
        </w:rPr>
      </w:pPr>
      <w:r w:rsidRPr="00F030FD">
        <w:rPr>
          <w:b/>
          <w:lang w:val="en-GB"/>
        </w:rPr>
        <w:t xml:space="preserve">9) </w:t>
      </w:r>
      <w:proofErr w:type="spellStart"/>
      <w:r w:rsidR="004D20BA" w:rsidRPr="00F030FD">
        <w:rPr>
          <w:b/>
          <w:lang w:val="en-GB"/>
        </w:rPr>
        <w:t>Relatore</w:t>
      </w:r>
      <w:proofErr w:type="spellEnd"/>
      <w:r w:rsidR="004D20BA" w:rsidRPr="00F030FD">
        <w:rPr>
          <w:b/>
          <w:lang w:val="en-GB"/>
        </w:rPr>
        <w:t xml:space="preserve"> e </w:t>
      </w:r>
      <w:proofErr w:type="spellStart"/>
      <w:r w:rsidR="004D20BA" w:rsidRPr="00F030FD">
        <w:rPr>
          <w:b/>
          <w:lang w:val="en-GB"/>
        </w:rPr>
        <w:t>Organizzatore</w:t>
      </w:r>
      <w:proofErr w:type="spellEnd"/>
      <w:r w:rsidR="004D20BA" w:rsidRPr="00F030FD">
        <w:rPr>
          <w:b/>
          <w:lang w:val="en-GB"/>
        </w:rPr>
        <w:t xml:space="preserve"> locale </w:t>
      </w:r>
      <w:proofErr w:type="spellStart"/>
      <w:r w:rsidR="004D20BA" w:rsidRPr="00F030FD">
        <w:rPr>
          <w:b/>
          <w:lang w:val="en-GB"/>
        </w:rPr>
        <w:t>Convegno</w:t>
      </w:r>
      <w:proofErr w:type="spellEnd"/>
      <w:r w:rsidR="004D20BA" w:rsidRPr="00F030FD">
        <w:rPr>
          <w:b/>
          <w:lang w:val="en-GB"/>
        </w:rPr>
        <w:t>,</w:t>
      </w:r>
      <w:r w:rsidR="004D20BA" w:rsidRPr="00F030FD">
        <w:rPr>
          <w:lang w:val="en-GB"/>
        </w:rPr>
        <w:t xml:space="preserve"> Eighth Edition of Kings &amp; Queens </w:t>
      </w:r>
      <w:proofErr w:type="spellStart"/>
      <w:proofErr w:type="gramStart"/>
      <w:r w:rsidR="004D20BA" w:rsidRPr="00F030FD">
        <w:rPr>
          <w:lang w:val="en-GB"/>
        </w:rPr>
        <w:t>Conference:Resilio</w:t>
      </w:r>
      <w:proofErr w:type="spellEnd"/>
      <w:proofErr w:type="gramEnd"/>
      <w:r w:rsidR="004D20BA" w:rsidRPr="00F030FD">
        <w:rPr>
          <w:lang w:val="en-GB"/>
        </w:rPr>
        <w:t xml:space="preserve"> ergo Regno: Resilience, Continuity and Recovery at Royal Courts,   University of Catania, 24-27/06/2019. “The terrible calamity of smallpox at the Neapolitan Bourbon Court of Ferdinand IV: the rulers between r</w:t>
      </w:r>
      <w:r w:rsidR="00C95ECF" w:rsidRPr="00F030FD">
        <w:rPr>
          <w:lang w:val="en-GB"/>
        </w:rPr>
        <w:t>esilient and resistant actions”,</w:t>
      </w:r>
    </w:p>
    <w:p w:rsidR="00502093" w:rsidRPr="00F030FD" w:rsidRDefault="00502093" w:rsidP="00EB47DD">
      <w:pPr>
        <w:pStyle w:val="Paragrafoelenco"/>
        <w:spacing w:line="276" w:lineRule="auto"/>
        <w:ind w:left="360" w:firstLine="60"/>
        <w:rPr>
          <w:rFonts w:eastAsia="Times New Roman"/>
          <w:lang w:val="en"/>
        </w:rPr>
      </w:pPr>
    </w:p>
    <w:p w:rsidR="00C5263A" w:rsidRPr="00F030FD" w:rsidRDefault="00C5263A" w:rsidP="00EB47DD">
      <w:pPr>
        <w:pStyle w:val="Paragrafoelenco"/>
        <w:numPr>
          <w:ilvl w:val="0"/>
          <w:numId w:val="33"/>
        </w:numPr>
        <w:spacing w:line="276" w:lineRule="auto"/>
        <w:rPr>
          <w:rFonts w:eastAsia="Times New Roman"/>
          <w:lang w:val="en"/>
        </w:rPr>
      </w:pPr>
      <w:r w:rsidRPr="00F030FD">
        <w:rPr>
          <w:b/>
          <w:lang w:val="en-US"/>
        </w:rPr>
        <w:t xml:space="preserve">10) </w:t>
      </w:r>
      <w:proofErr w:type="spellStart"/>
      <w:r w:rsidR="00762CB5" w:rsidRPr="00F030FD">
        <w:rPr>
          <w:b/>
          <w:lang w:val="en-US"/>
        </w:rPr>
        <w:t>Relatore</w:t>
      </w:r>
      <w:proofErr w:type="spellEnd"/>
      <w:r w:rsidR="00762CB5" w:rsidRPr="00F030FD">
        <w:rPr>
          <w:b/>
          <w:lang w:val="en-US"/>
        </w:rPr>
        <w:t xml:space="preserve"> e Chair di </w:t>
      </w:r>
      <w:proofErr w:type="spellStart"/>
      <w:r w:rsidR="00762CB5" w:rsidRPr="00F030FD">
        <w:rPr>
          <w:b/>
          <w:lang w:val="en-US"/>
        </w:rPr>
        <w:t>sessione</w:t>
      </w:r>
      <w:proofErr w:type="spellEnd"/>
      <w:r w:rsidR="00762CB5" w:rsidRPr="00F030FD">
        <w:rPr>
          <w:lang w:val="en-US"/>
        </w:rPr>
        <w:t xml:space="preserve"> al </w:t>
      </w:r>
      <w:proofErr w:type="spellStart"/>
      <w:r w:rsidR="00762CB5" w:rsidRPr="00F030FD">
        <w:rPr>
          <w:lang w:val="en-US"/>
        </w:rPr>
        <w:t>Convegno</w:t>
      </w:r>
      <w:proofErr w:type="spellEnd"/>
      <w:r w:rsidR="00762CB5" w:rsidRPr="00F030FD">
        <w:rPr>
          <w:lang w:val="en-US"/>
        </w:rPr>
        <w:t>,</w:t>
      </w:r>
      <w:r w:rsidR="009078A1" w:rsidRPr="00F030FD">
        <w:rPr>
          <w:lang w:val="en-US"/>
        </w:rPr>
        <w:t xml:space="preserve"> Monarchy and Modernity, Cambridge</w:t>
      </w:r>
      <w:r w:rsidR="008E71FC" w:rsidRPr="00F030FD">
        <w:rPr>
          <w:lang w:val="en-US"/>
        </w:rPr>
        <w:t>, Great Britain,</w:t>
      </w:r>
      <w:r w:rsidR="00303160" w:rsidRPr="00F030FD">
        <w:rPr>
          <w:lang w:val="en-US"/>
        </w:rPr>
        <w:t xml:space="preserve"> 8-10/01/2019</w:t>
      </w:r>
      <w:r w:rsidR="008E71FC" w:rsidRPr="00F030FD">
        <w:rPr>
          <w:lang w:val="en-US"/>
        </w:rPr>
        <w:t>.</w:t>
      </w:r>
      <w:r w:rsidR="00247B79" w:rsidRPr="00F030FD">
        <w:rPr>
          <w:lang w:val="en-US"/>
        </w:rPr>
        <w:t xml:space="preserve"> </w:t>
      </w:r>
      <w:r w:rsidR="008E71FC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 xml:space="preserve">: </w:t>
      </w:r>
      <w:r w:rsidR="008E71FC" w:rsidRPr="00F030FD">
        <w:rPr>
          <w:lang w:val="en-US"/>
        </w:rPr>
        <w:t>“</w:t>
      </w:r>
      <w:r w:rsidR="008E71FC" w:rsidRPr="00F030FD">
        <w:rPr>
          <w:rFonts w:eastAsia="Times New Roman"/>
          <w:lang w:val="en-GB"/>
        </w:rPr>
        <w:t>T</w:t>
      </w:r>
      <w:r w:rsidR="008E71FC" w:rsidRPr="00F030FD">
        <w:rPr>
          <w:rFonts w:eastAsia="Times New Roman"/>
          <w:lang w:val="en"/>
        </w:rPr>
        <w:t>he Social and Ideological Legitimacy of the Southern Italy Bourbon Monarchy: Genesis and cr</w:t>
      </w:r>
      <w:r w:rsidR="00C95ECF" w:rsidRPr="00F030FD">
        <w:rPr>
          <w:rFonts w:eastAsia="Times New Roman"/>
          <w:lang w:val="en"/>
        </w:rPr>
        <w:t>isis of the end of the century”,</w:t>
      </w:r>
    </w:p>
    <w:p w:rsidR="00C5263A" w:rsidRPr="00F030FD" w:rsidRDefault="00C5263A" w:rsidP="00A11BD6">
      <w:pPr>
        <w:pStyle w:val="Paragrafoelenco"/>
        <w:spacing w:line="276" w:lineRule="auto"/>
        <w:rPr>
          <w:rFonts w:eastAsia="Times New Roman"/>
          <w:lang w:val="en"/>
        </w:rPr>
      </w:pPr>
    </w:p>
    <w:p w:rsidR="00502093" w:rsidRPr="00F030FD" w:rsidRDefault="00502093" w:rsidP="00EB47DD">
      <w:pPr>
        <w:pStyle w:val="Paragrafoelenco"/>
        <w:spacing w:line="276" w:lineRule="auto"/>
        <w:ind w:left="360" w:firstLine="360"/>
        <w:rPr>
          <w:rFonts w:eastAsia="Times New Roman"/>
          <w:lang w:val="en"/>
        </w:rPr>
      </w:pPr>
    </w:p>
    <w:p w:rsidR="00E82AFA" w:rsidRPr="00F030FD" w:rsidRDefault="00D166E8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  <w:lang w:val="en-GB"/>
        </w:rPr>
        <w:t xml:space="preserve">Chair di </w:t>
      </w:r>
      <w:proofErr w:type="spellStart"/>
      <w:r w:rsidRPr="00F030FD">
        <w:rPr>
          <w:b/>
          <w:lang w:val="en-GB"/>
        </w:rPr>
        <w:t>sessione</w:t>
      </w:r>
      <w:proofErr w:type="spellEnd"/>
      <w:r w:rsidRPr="00F030FD">
        <w:rPr>
          <w:lang w:val="en-GB"/>
        </w:rPr>
        <w:t xml:space="preserve"> </w:t>
      </w:r>
      <w:r w:rsidR="00E06CD4" w:rsidRPr="00F030FD">
        <w:rPr>
          <w:lang w:val="en-GB"/>
        </w:rPr>
        <w:t xml:space="preserve">al </w:t>
      </w:r>
      <w:proofErr w:type="spellStart"/>
      <w:r w:rsidR="00E06CD4" w:rsidRPr="00F030FD">
        <w:rPr>
          <w:lang w:val="en-GB"/>
        </w:rPr>
        <w:t>Convegno</w:t>
      </w:r>
      <w:proofErr w:type="spellEnd"/>
      <w:r w:rsidR="00E06CD4" w:rsidRPr="00F030FD">
        <w:rPr>
          <w:lang w:val="en-GB"/>
        </w:rPr>
        <w:t>, Kings and Queens 7:</w:t>
      </w:r>
      <w:r w:rsidR="00B15FEA" w:rsidRPr="00F030FD">
        <w:rPr>
          <w:lang w:val="en-GB"/>
        </w:rPr>
        <w:t xml:space="preserve"> Ruling </w:t>
      </w:r>
      <w:r w:rsidR="008607DF" w:rsidRPr="00F030FD">
        <w:rPr>
          <w:lang w:val="en-GB"/>
        </w:rPr>
        <w:t xml:space="preserve">Sexuality, Winchester, </w:t>
      </w:r>
      <w:proofErr w:type="spellStart"/>
      <w:r w:rsidR="008607DF" w:rsidRPr="00F030FD">
        <w:rPr>
          <w:lang w:val="en-GB"/>
        </w:rPr>
        <w:t>Geat</w:t>
      </w:r>
      <w:proofErr w:type="spellEnd"/>
      <w:r w:rsidR="008607DF" w:rsidRPr="00F030FD">
        <w:rPr>
          <w:lang w:val="en-GB"/>
        </w:rPr>
        <w:t xml:space="preserve"> Britain, 9-12/07/2018. </w:t>
      </w:r>
      <w:r w:rsidR="008607DF" w:rsidRPr="00F030FD">
        <w:t xml:space="preserve">Nomina di </w:t>
      </w:r>
      <w:proofErr w:type="spellStart"/>
      <w:r w:rsidR="008607DF" w:rsidRPr="00F030FD">
        <w:t>local</w:t>
      </w:r>
      <w:proofErr w:type="spellEnd"/>
      <w:r w:rsidR="008607DF" w:rsidRPr="00F030FD">
        <w:t xml:space="preserve"> organizer e presentazione della prossima conferenza annuale Kings and Queens 8: </w:t>
      </w:r>
      <w:proofErr w:type="spellStart"/>
      <w:r w:rsidR="008607DF" w:rsidRPr="00F030FD">
        <w:t>Resilio</w:t>
      </w:r>
      <w:proofErr w:type="spellEnd"/>
      <w:r w:rsidR="008607DF" w:rsidRPr="00F030FD">
        <w:t xml:space="preserve"> erg</w:t>
      </w:r>
      <w:r w:rsidR="00C95ECF" w:rsidRPr="00F030FD">
        <w:t xml:space="preserve">o Regno, Catania, 24-27/06/2019, </w:t>
      </w:r>
    </w:p>
    <w:p w:rsidR="00C5263A" w:rsidRPr="00F030FD" w:rsidRDefault="00C5263A" w:rsidP="00A11BD6">
      <w:pPr>
        <w:pStyle w:val="Paragrafoelenco"/>
        <w:spacing w:line="276" w:lineRule="auto"/>
        <w:ind w:left="360"/>
      </w:pPr>
    </w:p>
    <w:p w:rsidR="00E06CD4" w:rsidRPr="00F030FD" w:rsidRDefault="00E06CD4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</w:rPr>
        <w:t xml:space="preserve">Partecipazione </w:t>
      </w:r>
      <w:r w:rsidR="000855C7" w:rsidRPr="00F030FD">
        <w:t>all’Assemblea</w:t>
      </w:r>
      <w:r w:rsidR="00762CB5" w:rsidRPr="00F030FD">
        <w:t xml:space="preserve"> Annuale SIS</w:t>
      </w:r>
      <w:r w:rsidR="000855C7" w:rsidRPr="00F030FD">
        <w:t xml:space="preserve"> e seminario </w:t>
      </w:r>
      <w:r w:rsidR="000855C7" w:rsidRPr="00F030FD">
        <w:rPr>
          <w:bCs/>
          <w:i/>
        </w:rPr>
        <w:t xml:space="preserve">Patrie, popoli, corpi: ripensare genere, sessualità e famiglia nell’era </w:t>
      </w:r>
      <w:proofErr w:type="gramStart"/>
      <w:r w:rsidR="000855C7" w:rsidRPr="00F030FD">
        <w:rPr>
          <w:bCs/>
          <w:i/>
        </w:rPr>
        <w:t>dei nuovo</w:t>
      </w:r>
      <w:proofErr w:type="gramEnd"/>
      <w:r w:rsidR="000855C7" w:rsidRPr="00F030FD">
        <w:rPr>
          <w:bCs/>
          <w:i/>
        </w:rPr>
        <w:t xml:space="preserve"> nazionalismi</w:t>
      </w:r>
      <w:r w:rsidR="008607DF" w:rsidRPr="00F030FD">
        <w:t>,</w:t>
      </w:r>
      <w:r w:rsidR="000855C7" w:rsidRPr="00F030FD">
        <w:t xml:space="preserve"> Roma, 15-16/06/2108.</w:t>
      </w:r>
    </w:p>
    <w:p w:rsidR="00B4198C" w:rsidRPr="00F030FD" w:rsidRDefault="00B4198C" w:rsidP="00A11BD6">
      <w:pPr>
        <w:pStyle w:val="Paragrafoelenco"/>
        <w:spacing w:line="276" w:lineRule="auto"/>
      </w:pPr>
    </w:p>
    <w:p w:rsidR="00B4198C" w:rsidRPr="00F030FD" w:rsidRDefault="00B4198C" w:rsidP="00EB47DD">
      <w:pPr>
        <w:pStyle w:val="Paragrafoelenco"/>
        <w:spacing w:line="276" w:lineRule="auto"/>
        <w:ind w:left="720"/>
      </w:pPr>
    </w:p>
    <w:p w:rsidR="0038627C" w:rsidRPr="00F030FD" w:rsidRDefault="00E82AFA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</w:rPr>
        <w:t>Partecipazione</w:t>
      </w:r>
      <w:r w:rsidRPr="00F030FD">
        <w:t xml:space="preserve"> al Convegno SISSD, </w:t>
      </w:r>
      <w:r w:rsidR="00762CB5" w:rsidRPr="00F030FD">
        <w:t>Il Settecento oggi: studi e ricerche in corso, Marina di Massa, Italia, 24-26/05/2018.</w:t>
      </w:r>
    </w:p>
    <w:p w:rsidR="00B4198C" w:rsidRPr="00F030FD" w:rsidRDefault="00B4198C" w:rsidP="00EB47DD">
      <w:pPr>
        <w:pStyle w:val="Paragrafoelenco"/>
        <w:spacing w:line="276" w:lineRule="auto"/>
        <w:ind w:left="720"/>
      </w:pPr>
    </w:p>
    <w:p w:rsidR="002E6CCC" w:rsidRPr="00F030FD" w:rsidRDefault="00BB53B3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</w:rPr>
      </w:pPr>
      <w:r w:rsidRPr="00F030FD">
        <w:rPr>
          <w:b/>
        </w:rPr>
        <w:t xml:space="preserve">Relatore </w:t>
      </w:r>
      <w:r w:rsidRPr="00F030FD">
        <w:t xml:space="preserve">al Convegno Internazionale, Fra le mura della modernità. Le rappresentazioni del limite dal Cinquecento ad oggi, </w:t>
      </w:r>
      <w:r w:rsidR="00E82AFA" w:rsidRPr="00F030FD">
        <w:t>Pachino-Siracusa, Italia, 26-28/04/2018.</w:t>
      </w:r>
      <w:r w:rsidR="00247B79" w:rsidRPr="00F030FD">
        <w:t xml:space="preserve"> Titolo della </w:t>
      </w:r>
      <w:proofErr w:type="gramStart"/>
      <w:r w:rsidR="00247B79" w:rsidRPr="00F030FD">
        <w:t xml:space="preserve">relazione: </w:t>
      </w:r>
      <w:r w:rsidR="00E82AFA" w:rsidRPr="00F030FD">
        <w:t xml:space="preserve"> </w:t>
      </w:r>
      <w:r w:rsidRPr="00F030FD">
        <w:t>“</w:t>
      </w:r>
      <w:proofErr w:type="gramEnd"/>
      <w:r w:rsidRPr="00F030FD">
        <w:t>Discorsi di Frontiera: Eleonora Fonseca Pimentel</w:t>
      </w:r>
      <w:r w:rsidR="00C95ECF" w:rsidRPr="00F030FD">
        <w:t xml:space="preserve"> nella Napoli Rivoluzionaria”, </w:t>
      </w:r>
    </w:p>
    <w:p w:rsidR="00401B86" w:rsidRPr="00F030FD" w:rsidRDefault="00401B86" w:rsidP="00EB47DD">
      <w:pPr>
        <w:pStyle w:val="Paragrafoelenco"/>
        <w:spacing w:line="276" w:lineRule="auto"/>
        <w:ind w:left="720"/>
        <w:rPr>
          <w:b/>
          <w:u w:val="single"/>
        </w:rPr>
      </w:pPr>
    </w:p>
    <w:p w:rsidR="00502093" w:rsidRPr="00F030FD" w:rsidRDefault="00502093" w:rsidP="00EB47DD">
      <w:pPr>
        <w:pStyle w:val="Paragrafoelenco"/>
        <w:numPr>
          <w:ilvl w:val="0"/>
          <w:numId w:val="33"/>
        </w:numPr>
        <w:spacing w:line="276" w:lineRule="auto"/>
        <w:rPr>
          <w:u w:val="single"/>
        </w:rPr>
      </w:pPr>
      <w:r w:rsidRPr="00F030FD">
        <w:rPr>
          <w:b/>
        </w:rPr>
        <w:t xml:space="preserve">Partecipazione </w:t>
      </w:r>
      <w:r w:rsidRPr="00F030FD">
        <w:t>Co</w:t>
      </w:r>
      <w:r w:rsidR="004C0BBF" w:rsidRPr="00F030FD">
        <w:t>nferenza Annuale SISEM, Perugia, Italia, 19-21/04/2018.</w:t>
      </w:r>
    </w:p>
    <w:p w:rsidR="00401B86" w:rsidRPr="00F030FD" w:rsidRDefault="00401B86" w:rsidP="00EB47DD">
      <w:pPr>
        <w:pStyle w:val="Paragrafoelenco"/>
        <w:spacing w:line="276" w:lineRule="auto"/>
        <w:ind w:left="720"/>
        <w:rPr>
          <w:u w:val="single"/>
        </w:rPr>
      </w:pPr>
    </w:p>
    <w:p w:rsidR="00401B86" w:rsidRPr="00F030FD" w:rsidRDefault="00E94EBB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  <w:lang w:val="en-GB"/>
        </w:rPr>
      </w:pPr>
      <w:proofErr w:type="spellStart"/>
      <w:r w:rsidRPr="00F030FD">
        <w:rPr>
          <w:b/>
          <w:lang w:val="en-GB"/>
        </w:rPr>
        <w:t>Relatore</w:t>
      </w:r>
      <w:proofErr w:type="spellEnd"/>
      <w:r w:rsidRPr="00F030FD">
        <w:rPr>
          <w:lang w:val="en-GB"/>
        </w:rPr>
        <w:t xml:space="preserve"> al </w:t>
      </w:r>
      <w:proofErr w:type="spellStart"/>
      <w:r w:rsidRPr="00F030FD">
        <w:rPr>
          <w:lang w:val="en-GB"/>
        </w:rPr>
        <w:t>Convegno</w:t>
      </w:r>
      <w:proofErr w:type="spellEnd"/>
      <w:r w:rsidR="00CC0791" w:rsidRPr="00F030FD">
        <w:rPr>
          <w:lang w:val="en-GB"/>
        </w:rPr>
        <w:t xml:space="preserve">, </w:t>
      </w:r>
      <w:r w:rsidR="00426BE2" w:rsidRPr="00F030FD">
        <w:rPr>
          <w:lang w:val="en-GB"/>
        </w:rPr>
        <w:t>T</w:t>
      </w:r>
      <w:r w:rsidRPr="00F030FD">
        <w:rPr>
          <w:lang w:val="en-GB"/>
        </w:rPr>
        <w:t xml:space="preserve">he Enlightenment at Court. The Anti-Court Polemics in the Enlightenment, Halle, Germany, </w:t>
      </w:r>
      <w:r w:rsidR="00426BE2" w:rsidRPr="00F030FD">
        <w:rPr>
          <w:lang w:val="en-GB"/>
        </w:rPr>
        <w:t>12-14/10/</w:t>
      </w:r>
      <w:r w:rsidR="00CC0791" w:rsidRPr="00F030FD">
        <w:rPr>
          <w:lang w:val="en-GB"/>
        </w:rPr>
        <w:t xml:space="preserve">2017.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 xml:space="preserve">: </w:t>
      </w:r>
      <w:r w:rsidRPr="00F030FD">
        <w:rPr>
          <w:lang w:val="en-GB"/>
        </w:rPr>
        <w:t>“</w:t>
      </w:r>
      <w:r w:rsidRPr="00F030FD">
        <w:rPr>
          <w:i/>
          <w:lang w:val="en-GB"/>
        </w:rPr>
        <w:t>Naples and the Enlightened Court of Ferdinand IV and Maria Carolina</w:t>
      </w:r>
      <w:r w:rsidRPr="00F030FD">
        <w:rPr>
          <w:lang w:val="en-GB"/>
        </w:rPr>
        <w:t>”</w:t>
      </w:r>
      <w:r w:rsidR="00C95ECF" w:rsidRPr="00F030FD">
        <w:rPr>
          <w:lang w:val="en-GB"/>
        </w:rPr>
        <w:t xml:space="preserve">, </w:t>
      </w:r>
    </w:p>
    <w:p w:rsidR="005F21DB" w:rsidRPr="00F030FD" w:rsidRDefault="002E6CCC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</w:rPr>
        <w:t>Relatore</w:t>
      </w:r>
      <w:r w:rsidRPr="00F030FD">
        <w:t xml:space="preserve"> al Convegno SISSD, Popolo e cultura popolare nel Settecento, Marina di Massa, Italia, 24-26/05/2017. </w:t>
      </w:r>
      <w:r w:rsidR="00247B79" w:rsidRPr="00F030FD">
        <w:t xml:space="preserve">Titolo della relazione: </w:t>
      </w:r>
      <w:r w:rsidRPr="00F030FD">
        <w:t>“</w:t>
      </w:r>
      <w:r w:rsidRPr="00F030FD">
        <w:rPr>
          <w:i/>
        </w:rPr>
        <w:t>Il popolo inerte nelle cronache del «Monitore napoletano» di Eleonora de Fonseca Pimentel</w:t>
      </w:r>
      <w:r w:rsidRPr="00F030FD">
        <w:t>”</w:t>
      </w:r>
      <w:r w:rsidR="00C95ECF" w:rsidRPr="00F030FD">
        <w:t xml:space="preserve">, </w:t>
      </w:r>
    </w:p>
    <w:p w:rsidR="00401B86" w:rsidRPr="00993BC1" w:rsidRDefault="00401B86" w:rsidP="00EB47DD">
      <w:pPr>
        <w:spacing w:line="276" w:lineRule="auto"/>
        <w:ind w:left="360"/>
        <w:rPr>
          <w:lang w:val="it-IT"/>
        </w:rPr>
      </w:pPr>
    </w:p>
    <w:p w:rsidR="005F21DB" w:rsidRPr="00F030FD" w:rsidRDefault="002E6CCC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</w:rPr>
      </w:pPr>
      <w:r w:rsidRPr="00F030FD">
        <w:rPr>
          <w:b/>
        </w:rPr>
        <w:t xml:space="preserve">Relatore </w:t>
      </w:r>
      <w:r w:rsidRPr="00F030FD">
        <w:t>al Convegno, Regina di Napoli tra rivoluzione, restaurazione ed esilio, Roma Italia, 30/3, 2017</w:t>
      </w:r>
      <w:r w:rsidRPr="00F030FD">
        <w:rPr>
          <w:i/>
        </w:rPr>
        <w:t>.</w:t>
      </w:r>
      <w:r w:rsidR="00247B79" w:rsidRPr="00F030FD">
        <w:rPr>
          <w:i/>
        </w:rPr>
        <w:t xml:space="preserve"> </w:t>
      </w:r>
      <w:r w:rsidR="00247B79" w:rsidRPr="00F030FD">
        <w:t xml:space="preserve">Titolo della relazione: </w:t>
      </w:r>
      <w:r w:rsidRPr="00F030FD">
        <w:rPr>
          <w:i/>
        </w:rPr>
        <w:t>“Un intreccio di attività pubbliche e private nei diari nei diari della r</w:t>
      </w:r>
      <w:r w:rsidR="00C95ECF" w:rsidRPr="00F030FD">
        <w:rPr>
          <w:i/>
        </w:rPr>
        <w:t xml:space="preserve">egina Maria Carolina di Napoli”, </w:t>
      </w:r>
    </w:p>
    <w:p w:rsidR="00401B86" w:rsidRPr="00F030FD" w:rsidRDefault="00401B86" w:rsidP="00EB47DD">
      <w:pPr>
        <w:pStyle w:val="Paragrafoelenco"/>
        <w:spacing w:line="276" w:lineRule="auto"/>
        <w:ind w:left="720"/>
        <w:rPr>
          <w:b/>
          <w:u w:val="single"/>
        </w:rPr>
      </w:pPr>
    </w:p>
    <w:p w:rsidR="005F21DB" w:rsidRPr="00F030FD" w:rsidRDefault="000F72A8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  <w:lang w:val="en-GB"/>
        </w:rPr>
      </w:pPr>
      <w:r w:rsidRPr="00F030FD">
        <w:rPr>
          <w:b/>
          <w:noProof/>
          <w:lang w:val="en-GB"/>
        </w:rPr>
        <w:lastRenderedPageBreak/>
        <w:t>Keynote Speaker</w:t>
      </w:r>
      <w:r w:rsidRPr="00F030FD">
        <w:rPr>
          <w:noProof/>
          <w:lang w:val="en-GB"/>
        </w:rPr>
        <w:t>: Hume´s science of human nature: perspectives of interpretation</w:t>
      </w:r>
      <w:r w:rsidRPr="00F030FD">
        <w:rPr>
          <w:b/>
          <w:noProof/>
          <w:lang w:val="en-GB"/>
        </w:rPr>
        <w:t xml:space="preserve">, </w:t>
      </w:r>
      <w:r w:rsidRPr="00F030FD">
        <w:rPr>
          <w:noProof/>
          <w:lang w:val="en-GB"/>
        </w:rPr>
        <w:t>Prague,</w:t>
      </w:r>
      <w:r w:rsidRPr="00F030FD">
        <w:rPr>
          <w:b/>
          <w:noProof/>
          <w:lang w:val="en-GB"/>
        </w:rPr>
        <w:t xml:space="preserve"> </w:t>
      </w:r>
      <w:r w:rsidR="000E62FF" w:rsidRPr="00F030FD">
        <w:rPr>
          <w:lang w:val="en-GB"/>
        </w:rPr>
        <w:t xml:space="preserve">Rep. Ceca, 31-2/9/2016.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EB47DD" w:rsidRPr="00F030FD">
        <w:rPr>
          <w:lang w:val="en-US"/>
        </w:rPr>
        <w:t xml:space="preserve">: </w:t>
      </w:r>
      <w:r w:rsidR="00EB47DD" w:rsidRPr="00F030FD">
        <w:rPr>
          <w:b/>
          <w:noProof/>
          <w:lang w:val="en-GB"/>
        </w:rPr>
        <w:t>“</w:t>
      </w:r>
      <w:r w:rsidRPr="00F030FD">
        <w:rPr>
          <w:noProof/>
          <w:lang w:val="en-GB"/>
        </w:rPr>
        <w:t>David Hume, philosopher and historian: religion and political theory in the VI vo</w:t>
      </w:r>
      <w:r w:rsidR="00C95ECF" w:rsidRPr="00F030FD">
        <w:rPr>
          <w:noProof/>
          <w:lang w:val="en-GB"/>
        </w:rPr>
        <w:t xml:space="preserve">lume of his History of England”, </w:t>
      </w:r>
    </w:p>
    <w:p w:rsidR="00401B86" w:rsidRPr="00F030FD" w:rsidRDefault="00401B86" w:rsidP="00EB47DD">
      <w:pPr>
        <w:spacing w:line="276" w:lineRule="auto"/>
        <w:ind w:left="360"/>
        <w:rPr>
          <w:b/>
          <w:u w:val="single"/>
          <w:lang w:val="en-GB"/>
        </w:rPr>
      </w:pPr>
    </w:p>
    <w:p w:rsidR="00EB47DD" w:rsidRPr="00F030FD" w:rsidRDefault="005A6F98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  <w:lang w:val="en-GB"/>
        </w:rPr>
      </w:pPr>
      <w:proofErr w:type="spellStart"/>
      <w:r w:rsidRPr="00F030FD">
        <w:rPr>
          <w:b/>
          <w:lang w:val="en-GB"/>
        </w:rPr>
        <w:t>Relatore</w:t>
      </w:r>
      <w:proofErr w:type="spellEnd"/>
      <w:r w:rsidRPr="00F030FD">
        <w:rPr>
          <w:b/>
          <w:lang w:val="en-GB"/>
        </w:rPr>
        <w:t xml:space="preserve"> </w:t>
      </w:r>
      <w:r w:rsidRPr="00F030FD">
        <w:rPr>
          <w:lang w:val="en-GB"/>
        </w:rPr>
        <w:t xml:space="preserve">al </w:t>
      </w:r>
      <w:proofErr w:type="spellStart"/>
      <w:r w:rsidRPr="00F030FD">
        <w:rPr>
          <w:lang w:val="en-GB"/>
        </w:rPr>
        <w:t>Convegno</w:t>
      </w:r>
      <w:proofErr w:type="spellEnd"/>
      <w:r w:rsidRPr="00F030FD">
        <w:rPr>
          <w:lang w:val="en-GB"/>
        </w:rPr>
        <w:t>, European Social Science History Conference, Valencia, Spain, 30-</w:t>
      </w:r>
      <w:r w:rsidR="00CC0791" w:rsidRPr="00F030FD">
        <w:rPr>
          <w:lang w:val="en-GB"/>
        </w:rPr>
        <w:t>03-02/</w:t>
      </w:r>
      <w:r w:rsidRPr="00F030FD">
        <w:rPr>
          <w:lang w:val="en-GB"/>
        </w:rPr>
        <w:t xml:space="preserve">04-2016. </w:t>
      </w:r>
      <w:proofErr w:type="spellStart"/>
      <w:r w:rsidR="00EB47DD" w:rsidRPr="00F030FD">
        <w:rPr>
          <w:lang w:val="en-US"/>
        </w:rPr>
        <w:t>Titolo</w:t>
      </w:r>
      <w:proofErr w:type="spellEnd"/>
      <w:r w:rsidR="00EB47DD" w:rsidRPr="00F030FD">
        <w:rPr>
          <w:lang w:val="en-US"/>
        </w:rPr>
        <w:t xml:space="preserve"> </w:t>
      </w:r>
      <w:proofErr w:type="spellStart"/>
      <w:r w:rsidR="00EB47DD" w:rsidRPr="00F030FD">
        <w:rPr>
          <w:lang w:val="en-US"/>
        </w:rPr>
        <w:t>della</w:t>
      </w:r>
      <w:proofErr w:type="spellEnd"/>
      <w:r w:rsidR="00EB47DD" w:rsidRPr="00F030FD">
        <w:rPr>
          <w:lang w:val="en-US"/>
        </w:rPr>
        <w:t xml:space="preserve"> </w:t>
      </w:r>
      <w:proofErr w:type="spellStart"/>
      <w:r w:rsidR="00EB47DD" w:rsidRPr="00F030FD">
        <w:rPr>
          <w:lang w:val="en-US"/>
        </w:rPr>
        <w:t>relazione</w:t>
      </w:r>
      <w:proofErr w:type="spellEnd"/>
      <w:r w:rsidR="00EB47DD" w:rsidRPr="00F030FD">
        <w:rPr>
          <w:lang w:val="en-US"/>
        </w:rPr>
        <w:t xml:space="preserve">: </w:t>
      </w:r>
      <w:r w:rsidRPr="00F030FD">
        <w:rPr>
          <w:i/>
          <w:lang w:val="en-GB"/>
        </w:rPr>
        <w:t>“The Austrian Power of Queen of Naples, the Vileness of the Court</w:t>
      </w:r>
      <w:r w:rsidR="00C95ECF" w:rsidRPr="00F030FD">
        <w:rPr>
          <w:i/>
          <w:lang w:val="en-GB"/>
        </w:rPr>
        <w:t xml:space="preserve"> and the </w:t>
      </w:r>
      <w:proofErr w:type="spellStart"/>
      <w:r w:rsidR="00C95ECF" w:rsidRPr="00F030FD">
        <w:rPr>
          <w:i/>
          <w:lang w:val="en-GB"/>
        </w:rPr>
        <w:t>Attemt</w:t>
      </w:r>
      <w:proofErr w:type="spellEnd"/>
      <w:r w:rsidR="00C95ECF" w:rsidRPr="00F030FD">
        <w:rPr>
          <w:i/>
          <w:lang w:val="en-GB"/>
        </w:rPr>
        <w:t xml:space="preserve"> to </w:t>
      </w:r>
      <w:proofErr w:type="spellStart"/>
      <w:r w:rsidR="00C95ECF" w:rsidRPr="00F030FD">
        <w:rPr>
          <w:i/>
          <w:lang w:val="en-GB"/>
        </w:rPr>
        <w:t>Dethron</w:t>
      </w:r>
      <w:proofErr w:type="spellEnd"/>
      <w:r w:rsidR="00C95ECF" w:rsidRPr="00F030FD">
        <w:rPr>
          <w:i/>
          <w:lang w:val="en-GB"/>
        </w:rPr>
        <w:t xml:space="preserve"> Her”</w:t>
      </w:r>
    </w:p>
    <w:p w:rsidR="00EB47DD" w:rsidRPr="00F030FD" w:rsidRDefault="00EB47DD" w:rsidP="00EB47DD">
      <w:pPr>
        <w:pStyle w:val="Paragrafoelenco"/>
        <w:rPr>
          <w:b/>
          <w:lang w:val="en-GB"/>
        </w:rPr>
      </w:pPr>
    </w:p>
    <w:p w:rsidR="009575C8" w:rsidRPr="00F030FD" w:rsidRDefault="005F21DB" w:rsidP="00EB47DD">
      <w:pPr>
        <w:pStyle w:val="Paragrafoelenco"/>
        <w:numPr>
          <w:ilvl w:val="0"/>
          <w:numId w:val="33"/>
        </w:numPr>
        <w:spacing w:line="276" w:lineRule="auto"/>
        <w:rPr>
          <w:b/>
          <w:u w:val="single"/>
          <w:lang w:val="en-GB"/>
        </w:rPr>
      </w:pPr>
      <w:proofErr w:type="spellStart"/>
      <w:r w:rsidRPr="00F030FD">
        <w:rPr>
          <w:b/>
          <w:lang w:val="en-GB"/>
        </w:rPr>
        <w:t>Relatore</w:t>
      </w:r>
      <w:proofErr w:type="spellEnd"/>
      <w:r w:rsidRPr="00F030FD">
        <w:rPr>
          <w:b/>
          <w:lang w:val="en-GB"/>
        </w:rPr>
        <w:t xml:space="preserve"> e </w:t>
      </w:r>
      <w:proofErr w:type="spellStart"/>
      <w:r w:rsidRPr="00F030FD">
        <w:rPr>
          <w:b/>
          <w:lang w:val="en-GB"/>
        </w:rPr>
        <w:t>moderatore</w:t>
      </w:r>
      <w:proofErr w:type="spellEnd"/>
      <w:r w:rsidRPr="00F030FD">
        <w:rPr>
          <w:lang w:val="en-GB"/>
        </w:rPr>
        <w:t xml:space="preserve"> </w:t>
      </w:r>
      <w:r w:rsidRPr="00F030FD">
        <w:rPr>
          <w:b/>
          <w:lang w:val="en-GB"/>
        </w:rPr>
        <w:t xml:space="preserve">di una </w:t>
      </w:r>
      <w:proofErr w:type="spellStart"/>
      <w:r w:rsidRPr="00F030FD">
        <w:rPr>
          <w:b/>
          <w:lang w:val="en-GB"/>
        </w:rPr>
        <w:t>sessione</w:t>
      </w:r>
      <w:proofErr w:type="spellEnd"/>
      <w:r w:rsidRPr="00F030FD">
        <w:rPr>
          <w:lang w:val="en-GB"/>
        </w:rPr>
        <w:t xml:space="preserve"> al </w:t>
      </w:r>
      <w:proofErr w:type="spellStart"/>
      <w:r w:rsidRPr="00F030FD">
        <w:rPr>
          <w:lang w:val="en-GB"/>
        </w:rPr>
        <w:t>Convegno</w:t>
      </w:r>
      <w:proofErr w:type="spellEnd"/>
      <w:r w:rsidRPr="00F030FD">
        <w:rPr>
          <w:lang w:val="en-GB"/>
        </w:rPr>
        <w:t xml:space="preserve">, Kings and Queens 4: </w:t>
      </w:r>
      <w:proofErr w:type="spellStart"/>
      <w:r w:rsidRPr="00F030FD">
        <w:rPr>
          <w:lang w:val="en-GB"/>
        </w:rPr>
        <w:t>Dinastic</w:t>
      </w:r>
      <w:proofErr w:type="spellEnd"/>
      <w:r w:rsidRPr="00F030FD">
        <w:rPr>
          <w:lang w:val="en-GB"/>
        </w:rPr>
        <w:t xml:space="preserve"> Changes and Legitimacy, Lisbon, Portugal, 23-27/06/2015.</w:t>
      </w:r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proofErr w:type="gramStart"/>
      <w:r w:rsidR="00247B79" w:rsidRPr="00F030FD">
        <w:rPr>
          <w:lang w:val="en-US"/>
        </w:rPr>
        <w:t xml:space="preserve">: </w:t>
      </w:r>
      <w:r w:rsidRPr="00F030FD">
        <w:rPr>
          <w:lang w:val="en-GB"/>
        </w:rPr>
        <w:t xml:space="preserve"> </w:t>
      </w:r>
      <w:r w:rsidRPr="00F030FD">
        <w:rPr>
          <w:i/>
          <w:lang w:val="en-GB"/>
        </w:rPr>
        <w:t>“</w:t>
      </w:r>
      <w:proofErr w:type="gramEnd"/>
      <w:r w:rsidRPr="00F030FD">
        <w:rPr>
          <w:i/>
          <w:lang w:val="en-GB"/>
        </w:rPr>
        <w:t xml:space="preserve">The Reversal of </w:t>
      </w:r>
      <w:proofErr w:type="spellStart"/>
      <w:r w:rsidRPr="00F030FD">
        <w:rPr>
          <w:i/>
          <w:lang w:val="en-GB"/>
        </w:rPr>
        <w:t>Dinasties</w:t>
      </w:r>
      <w:proofErr w:type="spellEnd"/>
      <w:r w:rsidRPr="00F030FD">
        <w:rPr>
          <w:i/>
          <w:lang w:val="en-GB"/>
        </w:rPr>
        <w:t xml:space="preserve"> during the Era of House of Bourbon in the Kingdom of Naples”</w:t>
      </w:r>
      <w:r w:rsidR="00247B79" w:rsidRPr="00F030FD">
        <w:rPr>
          <w:i/>
          <w:lang w:val="en-GB"/>
        </w:rPr>
        <w:t>.</w:t>
      </w:r>
    </w:p>
    <w:p w:rsidR="00401B86" w:rsidRPr="00F030FD" w:rsidRDefault="00401B86" w:rsidP="00EB47DD">
      <w:pPr>
        <w:pStyle w:val="Paragrafoelenco"/>
        <w:spacing w:line="276" w:lineRule="auto"/>
        <w:ind w:left="360"/>
        <w:rPr>
          <w:b/>
          <w:u w:val="single"/>
          <w:lang w:val="en-GB"/>
        </w:rPr>
      </w:pPr>
    </w:p>
    <w:p w:rsidR="00F63193" w:rsidRPr="00F030FD" w:rsidRDefault="00F63193" w:rsidP="00EB47DD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F030FD">
        <w:rPr>
          <w:b/>
          <w:i/>
          <w:lang w:val="en-GB"/>
        </w:rPr>
        <w:t>Relatore</w:t>
      </w:r>
      <w:proofErr w:type="spellEnd"/>
      <w:r w:rsidRPr="00F030FD">
        <w:rPr>
          <w:i/>
          <w:lang w:val="en-GB"/>
        </w:rPr>
        <w:t xml:space="preserve"> </w:t>
      </w:r>
      <w:r w:rsidR="005F21DB" w:rsidRPr="00F030FD">
        <w:rPr>
          <w:lang w:val="en-GB"/>
        </w:rPr>
        <w:t xml:space="preserve">al </w:t>
      </w:r>
      <w:proofErr w:type="spellStart"/>
      <w:r w:rsidR="005F21DB" w:rsidRPr="00F030FD">
        <w:rPr>
          <w:lang w:val="en-GB"/>
        </w:rPr>
        <w:t>Convegno</w:t>
      </w:r>
      <w:proofErr w:type="spellEnd"/>
      <w:r w:rsidR="005F21DB" w:rsidRPr="00F030FD">
        <w:rPr>
          <w:lang w:val="en-GB"/>
        </w:rPr>
        <w:t>,</w:t>
      </w:r>
      <w:r w:rsidR="00FF1873" w:rsidRPr="00F030FD">
        <w:rPr>
          <w:lang w:val="en-GB"/>
        </w:rPr>
        <w:t xml:space="preserve"> Kings and Queen 3:  Entourage. Courtiers, Councillors, Cousins, Consorts &amp; Contemporaries, Winchester, Great Britain, 11-12/07/2014.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 xml:space="preserve">: </w:t>
      </w:r>
      <w:r w:rsidR="00FF1873" w:rsidRPr="00F030FD">
        <w:rPr>
          <w:lang w:val="en-GB"/>
        </w:rPr>
        <w:t>“</w:t>
      </w:r>
      <w:r w:rsidR="00FF1873" w:rsidRPr="00F030FD">
        <w:rPr>
          <w:i/>
          <w:lang w:val="en-GB"/>
        </w:rPr>
        <w:t>Friendships and political strategies: Lady H</w:t>
      </w:r>
      <w:r w:rsidR="00C95ECF" w:rsidRPr="00F030FD">
        <w:rPr>
          <w:i/>
          <w:lang w:val="en-GB"/>
        </w:rPr>
        <w:t>amilton at the Court of Naples”,</w:t>
      </w:r>
    </w:p>
    <w:p w:rsidR="00F033CA" w:rsidRPr="00F030FD" w:rsidRDefault="00F033CA" w:rsidP="00EB47DD">
      <w:pPr>
        <w:pStyle w:val="Paragrafoelenco"/>
        <w:spacing w:line="276" w:lineRule="auto"/>
        <w:ind w:left="720"/>
        <w:rPr>
          <w:lang w:val="en-GB"/>
        </w:rPr>
      </w:pPr>
    </w:p>
    <w:p w:rsidR="007F49EF" w:rsidRPr="00F030FD" w:rsidRDefault="007F49EF" w:rsidP="00EB47DD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F030FD">
        <w:rPr>
          <w:b/>
          <w:i/>
          <w:lang w:val="en-GB"/>
        </w:rPr>
        <w:t>Relatore</w:t>
      </w:r>
      <w:proofErr w:type="spellEnd"/>
      <w:r w:rsidRPr="00F030FD">
        <w:rPr>
          <w:lang w:val="en-GB"/>
        </w:rPr>
        <w:t xml:space="preserve"> al </w:t>
      </w:r>
      <w:proofErr w:type="spellStart"/>
      <w:r w:rsidRPr="00F030FD">
        <w:rPr>
          <w:lang w:val="en-GB"/>
        </w:rPr>
        <w:t>Convegno</w:t>
      </w:r>
      <w:proofErr w:type="spellEnd"/>
      <w:r w:rsidRPr="00F030FD">
        <w:rPr>
          <w:lang w:val="en-GB"/>
        </w:rPr>
        <w:t>, Social History Society, 39</w:t>
      </w:r>
      <w:r w:rsidRPr="00F030FD">
        <w:rPr>
          <w:vertAlign w:val="superscript"/>
          <w:lang w:val="en-GB"/>
        </w:rPr>
        <w:t>th</w:t>
      </w:r>
      <w:r w:rsidRPr="00F030FD">
        <w:rPr>
          <w:lang w:val="en-GB"/>
        </w:rPr>
        <w:t xml:space="preserve"> Annual Conference, Northumbria University, Great Britain, 7-10/04/2014.</w:t>
      </w:r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proofErr w:type="gramStart"/>
      <w:r w:rsidR="00247B79" w:rsidRPr="00F030FD">
        <w:rPr>
          <w:lang w:val="en-US"/>
        </w:rPr>
        <w:t xml:space="preserve">: </w:t>
      </w:r>
      <w:r w:rsidRPr="00F030FD">
        <w:rPr>
          <w:lang w:val="en-GB"/>
        </w:rPr>
        <w:t xml:space="preserve"> “</w:t>
      </w:r>
      <w:proofErr w:type="gramEnd"/>
      <w:r w:rsidRPr="00F030FD">
        <w:rPr>
          <w:i/>
          <w:lang w:val="en-GB"/>
        </w:rPr>
        <w:t xml:space="preserve">The importance of Sicily for Great Britain: The preponderant influence of Lord William Bentinck on </w:t>
      </w:r>
      <w:r w:rsidR="00C95ECF" w:rsidRPr="00F030FD">
        <w:rPr>
          <w:i/>
          <w:lang w:val="en-GB"/>
        </w:rPr>
        <w:t>the draft constitution of 1812”,</w:t>
      </w:r>
      <w:r w:rsidR="00D166E8" w:rsidRPr="00F030FD">
        <w:rPr>
          <w:b/>
          <w:lang w:val="en-GB"/>
        </w:rPr>
        <w:t xml:space="preserve"> </w:t>
      </w:r>
    </w:p>
    <w:p w:rsidR="00F033CA" w:rsidRPr="00F030FD" w:rsidRDefault="00F033CA" w:rsidP="00EB47DD">
      <w:pPr>
        <w:spacing w:line="276" w:lineRule="auto"/>
        <w:ind w:left="360"/>
        <w:rPr>
          <w:lang w:val="en-GB"/>
        </w:rPr>
      </w:pPr>
    </w:p>
    <w:p w:rsidR="007F49EF" w:rsidRPr="00F030FD" w:rsidRDefault="00F033CA" w:rsidP="00EB47DD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r w:rsidRPr="00F030FD">
        <w:rPr>
          <w:b/>
          <w:i/>
          <w:lang w:val="en-GB"/>
        </w:rPr>
        <w:t xml:space="preserve">23) </w:t>
      </w:r>
      <w:proofErr w:type="spellStart"/>
      <w:r w:rsidR="007F49EF" w:rsidRPr="00F030FD">
        <w:rPr>
          <w:b/>
          <w:i/>
          <w:lang w:val="en-GB"/>
        </w:rPr>
        <w:t>Relatore</w:t>
      </w:r>
      <w:proofErr w:type="spellEnd"/>
      <w:r w:rsidR="007F49EF" w:rsidRPr="00F030FD">
        <w:rPr>
          <w:lang w:val="en-GB"/>
        </w:rPr>
        <w:t xml:space="preserve"> al </w:t>
      </w:r>
      <w:proofErr w:type="spellStart"/>
      <w:r w:rsidR="007F49EF" w:rsidRPr="00F030FD">
        <w:rPr>
          <w:lang w:val="en-GB"/>
        </w:rPr>
        <w:t>Convegno</w:t>
      </w:r>
      <w:proofErr w:type="spellEnd"/>
      <w:r w:rsidR="007F49EF" w:rsidRPr="00F030FD">
        <w:rPr>
          <w:lang w:val="en-GB"/>
        </w:rPr>
        <w:t xml:space="preserve">, ‘Gender and Political Culture, 1400-1800, Plymouth (Great Britain), 29-31/08/2013.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 xml:space="preserve">: </w:t>
      </w:r>
      <w:r w:rsidR="007F49EF" w:rsidRPr="00F030FD">
        <w:rPr>
          <w:i/>
          <w:lang w:val="en-GB"/>
        </w:rPr>
        <w:t>“Behind a lazy king stood a Great Queen Regnant: The Reign of Maria Carolina of Naples (1776-1799)</w:t>
      </w:r>
      <w:r w:rsidR="00C95ECF" w:rsidRPr="00F030FD">
        <w:rPr>
          <w:lang w:val="en-GB"/>
        </w:rPr>
        <w:t>”,</w:t>
      </w:r>
      <w:r w:rsidR="00D166E8" w:rsidRPr="00F030FD">
        <w:rPr>
          <w:b/>
          <w:lang w:val="en-GB"/>
        </w:rPr>
        <w:t xml:space="preserve"> (</w:t>
      </w:r>
    </w:p>
    <w:p w:rsidR="00F033CA" w:rsidRPr="00F030FD" w:rsidRDefault="00F033CA" w:rsidP="00EB47DD">
      <w:pPr>
        <w:spacing w:line="276" w:lineRule="auto"/>
        <w:ind w:left="360"/>
        <w:rPr>
          <w:lang w:val="en-GB"/>
        </w:rPr>
      </w:pPr>
    </w:p>
    <w:p w:rsidR="007F49EF" w:rsidRPr="00F030FD" w:rsidRDefault="00F033CA" w:rsidP="00EB47DD">
      <w:pPr>
        <w:pStyle w:val="Paragrafoelenco"/>
        <w:numPr>
          <w:ilvl w:val="0"/>
          <w:numId w:val="33"/>
        </w:numPr>
        <w:spacing w:line="276" w:lineRule="auto"/>
        <w:rPr>
          <w:i/>
          <w:lang w:val="en-GB"/>
        </w:rPr>
      </w:pPr>
      <w:r w:rsidRPr="00F030FD">
        <w:rPr>
          <w:b/>
          <w:lang w:val="en-GB"/>
        </w:rPr>
        <w:t xml:space="preserve"> </w:t>
      </w:r>
      <w:proofErr w:type="spellStart"/>
      <w:r w:rsidR="007F49EF" w:rsidRPr="00F030FD">
        <w:rPr>
          <w:b/>
          <w:lang w:val="en-GB"/>
        </w:rPr>
        <w:t>Relatore</w:t>
      </w:r>
      <w:proofErr w:type="spellEnd"/>
      <w:r w:rsidR="007F49EF" w:rsidRPr="00F030FD">
        <w:rPr>
          <w:b/>
          <w:lang w:val="en-GB"/>
        </w:rPr>
        <w:t xml:space="preserve"> e </w:t>
      </w:r>
      <w:proofErr w:type="spellStart"/>
      <w:r w:rsidR="007F49EF" w:rsidRPr="00F030FD">
        <w:rPr>
          <w:b/>
          <w:lang w:val="en-GB"/>
        </w:rPr>
        <w:t>moderatore</w:t>
      </w:r>
      <w:proofErr w:type="spellEnd"/>
      <w:r w:rsidR="007F49EF" w:rsidRPr="00F030FD">
        <w:rPr>
          <w:b/>
          <w:lang w:val="en-GB"/>
        </w:rPr>
        <w:t xml:space="preserve"> di una </w:t>
      </w:r>
      <w:proofErr w:type="spellStart"/>
      <w:r w:rsidR="007F49EF" w:rsidRPr="00F030FD">
        <w:rPr>
          <w:b/>
          <w:lang w:val="en-GB"/>
        </w:rPr>
        <w:t>sessione</w:t>
      </w:r>
      <w:proofErr w:type="spellEnd"/>
      <w:r w:rsidR="007F49EF" w:rsidRPr="00F030FD">
        <w:rPr>
          <w:lang w:val="en-GB"/>
        </w:rPr>
        <w:t xml:space="preserve"> al </w:t>
      </w:r>
      <w:proofErr w:type="spellStart"/>
      <w:r w:rsidR="007F49EF" w:rsidRPr="00F030FD">
        <w:rPr>
          <w:lang w:val="en-GB"/>
        </w:rPr>
        <w:t>Convegno</w:t>
      </w:r>
      <w:proofErr w:type="spellEnd"/>
      <w:r w:rsidR="007F49EF" w:rsidRPr="00F030FD">
        <w:rPr>
          <w:lang w:val="en-GB"/>
        </w:rPr>
        <w:t>, Kings and Queen 2: Making Connections, Winchester (Great Britain), 8-9/07/2013</w:t>
      </w:r>
      <w:r w:rsidR="007F49EF" w:rsidRPr="00F030FD">
        <w:rPr>
          <w:i/>
          <w:lang w:val="en-GB"/>
        </w:rPr>
        <w:t>.</w:t>
      </w:r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r w:rsidR="00247B79" w:rsidRPr="00F030FD">
        <w:rPr>
          <w:lang w:val="en-US"/>
        </w:rPr>
        <w:t>:</w:t>
      </w:r>
      <w:r w:rsidR="00DC4F8D">
        <w:rPr>
          <w:lang w:val="en-US"/>
        </w:rPr>
        <w:t xml:space="preserve"> </w:t>
      </w:r>
      <w:r w:rsidR="007F49EF" w:rsidRPr="00F030FD">
        <w:rPr>
          <w:i/>
          <w:lang w:val="en-GB"/>
        </w:rPr>
        <w:t xml:space="preserve">“The Hapsburg shadow in the Reign of Naples: an exchange of letters between Queen Maria and her brother, </w:t>
      </w:r>
      <w:proofErr w:type="spellStart"/>
      <w:r w:rsidR="007F49EF" w:rsidRPr="00F030FD">
        <w:rPr>
          <w:i/>
          <w:lang w:val="en-GB"/>
        </w:rPr>
        <w:t>Granduke</w:t>
      </w:r>
      <w:proofErr w:type="spellEnd"/>
      <w:r w:rsidR="007F49EF" w:rsidRPr="00F030FD">
        <w:rPr>
          <w:i/>
          <w:lang w:val="en-GB"/>
        </w:rPr>
        <w:t xml:space="preserve"> Leopold (1785-1789)</w:t>
      </w:r>
      <w:r w:rsidR="00C95ECF" w:rsidRPr="00F030FD">
        <w:rPr>
          <w:i/>
          <w:lang w:val="en-GB"/>
        </w:rPr>
        <w:t xml:space="preserve">”, </w:t>
      </w:r>
    </w:p>
    <w:p w:rsidR="00F033CA" w:rsidRPr="00F030FD" w:rsidRDefault="00F033CA" w:rsidP="00EB47DD">
      <w:pPr>
        <w:spacing w:line="276" w:lineRule="auto"/>
        <w:ind w:left="360"/>
        <w:rPr>
          <w:i/>
          <w:lang w:val="en-GB"/>
        </w:rPr>
      </w:pPr>
    </w:p>
    <w:p w:rsidR="007F49EF" w:rsidRPr="00F030FD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  <w:i/>
        </w:rPr>
        <w:t>Relatore</w:t>
      </w:r>
      <w:r w:rsidRPr="00F030FD">
        <w:t xml:space="preserve"> al Convegno SISSD, Femminile e Maschile nel Settecento, Marina di Massa, 27-29/5/2013.</w:t>
      </w:r>
      <w:r w:rsidR="00247B79" w:rsidRPr="00F030FD">
        <w:t xml:space="preserve"> </w:t>
      </w:r>
      <w:r w:rsidRPr="00F030FD">
        <w:t xml:space="preserve"> </w:t>
      </w:r>
      <w:r w:rsidR="00247B79" w:rsidRPr="00F030FD">
        <w:t xml:space="preserve">Titolo della relazione: </w:t>
      </w:r>
      <w:r w:rsidRPr="00F030FD">
        <w:rPr>
          <w:i/>
        </w:rPr>
        <w:t>“L’interiorità femminile e il corpo violato nella Sicilia del XVIII secolo: le decisioni della Giunta dei Presidenti e Consultore in materia di maternità e aborto</w:t>
      </w:r>
      <w:r w:rsidR="00C95ECF" w:rsidRPr="00F030FD">
        <w:t xml:space="preserve">”, </w:t>
      </w:r>
    </w:p>
    <w:p w:rsidR="00F033CA" w:rsidRPr="00F030FD" w:rsidRDefault="00F033CA" w:rsidP="00EB47DD">
      <w:pPr>
        <w:pStyle w:val="Paragrafoelenco"/>
        <w:spacing w:line="276" w:lineRule="auto"/>
        <w:ind w:left="720"/>
      </w:pPr>
    </w:p>
    <w:p w:rsidR="007F49EF" w:rsidRPr="00F030FD" w:rsidRDefault="00F033CA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  <w:i/>
        </w:rPr>
        <w:t xml:space="preserve"> </w:t>
      </w:r>
      <w:r w:rsidR="007F49EF" w:rsidRPr="00F030FD">
        <w:rPr>
          <w:b/>
          <w:i/>
        </w:rPr>
        <w:t>Relatore</w:t>
      </w:r>
      <w:r w:rsidR="007F49EF" w:rsidRPr="00F030FD">
        <w:t xml:space="preserve"> al Seminario di studi Amicizia, vita civile e forme della politica in età moderna e contemporanea, Università Cattolica di Milano, 22-24/11/2012.  </w:t>
      </w:r>
      <w:r w:rsidR="00247B79" w:rsidRPr="00F030FD">
        <w:t xml:space="preserve">Titolo della relazione: </w:t>
      </w:r>
      <w:r w:rsidR="007F49EF" w:rsidRPr="00F030FD">
        <w:rPr>
          <w:i/>
        </w:rPr>
        <w:t>“Relazioni amicali e strategie politiche nella Corte della regina Maria Carolina di Napoli</w:t>
      </w:r>
      <w:r w:rsidR="00C95ECF" w:rsidRPr="00F030FD">
        <w:rPr>
          <w:i/>
        </w:rPr>
        <w:t xml:space="preserve">”, </w:t>
      </w:r>
    </w:p>
    <w:p w:rsidR="00F033CA" w:rsidRPr="00993BC1" w:rsidRDefault="00F033CA" w:rsidP="00EB47DD">
      <w:pPr>
        <w:spacing w:line="276" w:lineRule="auto"/>
        <w:ind w:left="360"/>
        <w:rPr>
          <w:lang w:val="it-IT"/>
        </w:rPr>
      </w:pPr>
    </w:p>
    <w:p w:rsidR="007F49EF" w:rsidRPr="00F030FD" w:rsidRDefault="007F49EF" w:rsidP="00EB47DD">
      <w:pPr>
        <w:pStyle w:val="Paragrafoelenco"/>
        <w:numPr>
          <w:ilvl w:val="0"/>
          <w:numId w:val="33"/>
        </w:numPr>
        <w:spacing w:line="276" w:lineRule="auto"/>
        <w:rPr>
          <w:i/>
        </w:rPr>
      </w:pPr>
      <w:r w:rsidRPr="00F030FD">
        <w:rPr>
          <w:b/>
          <w:i/>
        </w:rPr>
        <w:t>Relatore</w:t>
      </w:r>
      <w:r w:rsidRPr="00F030FD">
        <w:t xml:space="preserve"> al Convegno Nazionale di studi su Paolo Emiliani Giudici, Mussomeli, 8-9/06/2012. </w:t>
      </w:r>
      <w:r w:rsidR="00247B79" w:rsidRPr="00F030FD">
        <w:t xml:space="preserve">Titolo della relazione: </w:t>
      </w:r>
      <w:r w:rsidRPr="00F030FD">
        <w:rPr>
          <w:i/>
        </w:rPr>
        <w:t>“Influenze settecentesche sulle riflessioni di Paolo Emilia</w:t>
      </w:r>
      <w:r w:rsidR="00C95ECF" w:rsidRPr="00F030FD">
        <w:rPr>
          <w:i/>
        </w:rPr>
        <w:t xml:space="preserve">ni Giudici sui ruoli femminili”, </w:t>
      </w:r>
    </w:p>
    <w:p w:rsidR="00F033CA" w:rsidRPr="00993BC1" w:rsidRDefault="00F033CA" w:rsidP="00EB47DD">
      <w:pPr>
        <w:spacing w:line="276" w:lineRule="auto"/>
        <w:ind w:left="360"/>
        <w:rPr>
          <w:i/>
          <w:lang w:val="it-IT"/>
        </w:rPr>
      </w:pPr>
    </w:p>
    <w:p w:rsidR="007F49EF" w:rsidRPr="00F030FD" w:rsidRDefault="00F033CA" w:rsidP="00EB47DD">
      <w:pPr>
        <w:pStyle w:val="Paragrafoelenco"/>
        <w:numPr>
          <w:ilvl w:val="0"/>
          <w:numId w:val="33"/>
        </w:numPr>
        <w:spacing w:line="276" w:lineRule="auto"/>
      </w:pPr>
      <w:r w:rsidRPr="00F030FD">
        <w:rPr>
          <w:b/>
          <w:i/>
        </w:rPr>
        <w:lastRenderedPageBreak/>
        <w:t xml:space="preserve"> </w:t>
      </w:r>
      <w:r w:rsidR="007F49EF" w:rsidRPr="00F030FD">
        <w:rPr>
          <w:b/>
          <w:i/>
        </w:rPr>
        <w:t>Relatore</w:t>
      </w:r>
      <w:r w:rsidR="007F49EF" w:rsidRPr="00F030FD">
        <w:t xml:space="preserve"> al Convegno SISSD, La ricerca dei giovani settecentisti d’Italia, Marina di Massa, 28-30/5/2012. </w:t>
      </w:r>
      <w:r w:rsidR="00247B79" w:rsidRPr="00F030FD">
        <w:t xml:space="preserve">Titolo della relazione: </w:t>
      </w:r>
      <w:r w:rsidR="007F49EF" w:rsidRPr="00F030FD">
        <w:rPr>
          <w:i/>
        </w:rPr>
        <w:t>“Maria Carolina d’Asburgo Lorena: una rivisitazione biografica”</w:t>
      </w:r>
      <w:r w:rsidR="00C95ECF" w:rsidRPr="00F030FD">
        <w:t xml:space="preserve">, </w:t>
      </w:r>
    </w:p>
    <w:p w:rsidR="00F033CA" w:rsidRPr="00993BC1" w:rsidRDefault="00F033CA" w:rsidP="00D54068">
      <w:pPr>
        <w:spacing w:line="276" w:lineRule="auto"/>
        <w:ind w:left="360"/>
        <w:rPr>
          <w:lang w:val="it-IT"/>
        </w:rPr>
      </w:pPr>
    </w:p>
    <w:p w:rsidR="007F49EF" w:rsidRPr="00F030FD" w:rsidRDefault="00F033CA" w:rsidP="00EB47DD">
      <w:pPr>
        <w:pStyle w:val="Paragrafoelenco"/>
        <w:numPr>
          <w:ilvl w:val="0"/>
          <w:numId w:val="33"/>
        </w:numPr>
        <w:spacing w:line="276" w:lineRule="auto"/>
        <w:rPr>
          <w:lang w:val="en-US"/>
        </w:rPr>
      </w:pPr>
      <w:r w:rsidRPr="00993BC1">
        <w:rPr>
          <w:b/>
          <w:i/>
        </w:rPr>
        <w:t xml:space="preserve"> </w:t>
      </w:r>
      <w:proofErr w:type="spellStart"/>
      <w:r w:rsidR="007F49EF" w:rsidRPr="00F030FD">
        <w:rPr>
          <w:b/>
          <w:i/>
          <w:lang w:val="en-GB"/>
        </w:rPr>
        <w:t>Relatore</w:t>
      </w:r>
      <w:proofErr w:type="spellEnd"/>
      <w:r w:rsidR="007F49EF" w:rsidRPr="00F030FD">
        <w:rPr>
          <w:lang w:val="en-GB"/>
        </w:rPr>
        <w:t xml:space="preserve"> al </w:t>
      </w:r>
      <w:proofErr w:type="spellStart"/>
      <w:r w:rsidR="007F49EF" w:rsidRPr="00F030FD">
        <w:rPr>
          <w:lang w:val="en-GB"/>
        </w:rPr>
        <w:t>Convegno</w:t>
      </w:r>
      <w:proofErr w:type="spellEnd"/>
      <w:r w:rsidR="007F49EF" w:rsidRPr="00F030FD">
        <w:rPr>
          <w:lang w:val="en-GB"/>
        </w:rPr>
        <w:t>, Kings and Queen</w:t>
      </w:r>
      <w:r w:rsidR="009A43F1" w:rsidRPr="00F030FD">
        <w:rPr>
          <w:lang w:val="en-GB"/>
        </w:rPr>
        <w:t xml:space="preserve"> 1</w:t>
      </w:r>
      <w:r w:rsidR="007F49EF" w:rsidRPr="00F030FD">
        <w:rPr>
          <w:lang w:val="en-GB"/>
        </w:rPr>
        <w:t xml:space="preserve">: Power, Politic, Patronage and Personality in Medieval and Early Modern Monarchy, Bath (Great Britain), 19-20/04/2012. </w:t>
      </w:r>
      <w:r w:rsidR="007F49EF" w:rsidRPr="00F030FD">
        <w:rPr>
          <w:i/>
          <w:lang w:val="en-GB"/>
        </w:rPr>
        <w:t>“Queenship and Family dynamics through the correspondence of Queen Maria Carolina of Naples</w:t>
      </w:r>
      <w:r w:rsidR="00C95ECF" w:rsidRPr="00F030FD">
        <w:rPr>
          <w:lang w:val="en-GB"/>
        </w:rPr>
        <w:t xml:space="preserve">”, </w:t>
      </w:r>
    </w:p>
    <w:p w:rsidR="007F49EF" w:rsidRPr="00F030FD" w:rsidRDefault="007F49EF" w:rsidP="00EB47DD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F030FD">
        <w:rPr>
          <w:b/>
          <w:i/>
          <w:lang w:val="en-GB"/>
        </w:rPr>
        <w:t>Relatore</w:t>
      </w:r>
      <w:proofErr w:type="spellEnd"/>
      <w:r w:rsidRPr="00F030FD">
        <w:rPr>
          <w:lang w:val="en-GB"/>
        </w:rPr>
        <w:t xml:space="preserve"> al </w:t>
      </w:r>
      <w:proofErr w:type="spellStart"/>
      <w:r w:rsidRPr="00F030FD">
        <w:rPr>
          <w:lang w:val="en-GB"/>
        </w:rPr>
        <w:t>Convegno</w:t>
      </w:r>
      <w:proofErr w:type="spellEnd"/>
      <w:r w:rsidRPr="00F030FD">
        <w:rPr>
          <w:lang w:val="en-GB"/>
        </w:rPr>
        <w:t>, The Royal Body, Royal Holloway University</w:t>
      </w:r>
      <w:r w:rsidR="0048737D" w:rsidRPr="00F030FD">
        <w:rPr>
          <w:lang w:val="en-GB"/>
        </w:rPr>
        <w:t xml:space="preserve">- London University, </w:t>
      </w:r>
      <w:proofErr w:type="spellStart"/>
      <w:r w:rsidR="0048737D" w:rsidRPr="00F030FD">
        <w:rPr>
          <w:lang w:val="en-GB"/>
        </w:rPr>
        <w:t>Londra</w:t>
      </w:r>
      <w:proofErr w:type="spellEnd"/>
      <w:r w:rsidR="0048737D" w:rsidRPr="00F030FD">
        <w:rPr>
          <w:lang w:val="en-GB"/>
        </w:rPr>
        <w:t xml:space="preserve">, </w:t>
      </w:r>
      <w:r w:rsidRPr="00F030FD">
        <w:rPr>
          <w:lang w:val="en-GB"/>
        </w:rPr>
        <w:t>1- 4/04/2012.</w:t>
      </w:r>
      <w:r w:rsidR="00247B79" w:rsidRPr="00F030FD">
        <w:rPr>
          <w:lang w:val="en-GB"/>
        </w:rPr>
        <w:t xml:space="preserve"> </w:t>
      </w:r>
      <w:proofErr w:type="spellStart"/>
      <w:r w:rsidR="00247B79" w:rsidRPr="00F030FD">
        <w:rPr>
          <w:lang w:val="en-US"/>
        </w:rPr>
        <w:t>Titolo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della</w:t>
      </w:r>
      <w:proofErr w:type="spellEnd"/>
      <w:r w:rsidR="00247B79" w:rsidRPr="00F030FD">
        <w:rPr>
          <w:lang w:val="en-US"/>
        </w:rPr>
        <w:t xml:space="preserve"> </w:t>
      </w:r>
      <w:proofErr w:type="spellStart"/>
      <w:r w:rsidR="00247B79" w:rsidRPr="00F030FD">
        <w:rPr>
          <w:lang w:val="en-US"/>
        </w:rPr>
        <w:t>relazione</w:t>
      </w:r>
      <w:proofErr w:type="spellEnd"/>
      <w:proofErr w:type="gramStart"/>
      <w:r w:rsidR="00247B79" w:rsidRPr="00F030FD">
        <w:rPr>
          <w:lang w:val="en-US"/>
        </w:rPr>
        <w:t xml:space="preserve">: </w:t>
      </w:r>
      <w:r w:rsidRPr="00F030FD">
        <w:rPr>
          <w:lang w:val="en-GB"/>
        </w:rPr>
        <w:t xml:space="preserve"> “</w:t>
      </w:r>
      <w:proofErr w:type="gramEnd"/>
      <w:r w:rsidRPr="00F030FD">
        <w:rPr>
          <w:i/>
          <w:lang w:val="en-GB"/>
        </w:rPr>
        <w:t xml:space="preserve">Maria Carolina and Marie </w:t>
      </w:r>
      <w:proofErr w:type="spellStart"/>
      <w:r w:rsidRPr="00F030FD">
        <w:rPr>
          <w:i/>
          <w:lang w:val="en-GB"/>
        </w:rPr>
        <w:t>Antoniette</w:t>
      </w:r>
      <w:proofErr w:type="spellEnd"/>
      <w:r w:rsidRPr="00F030FD">
        <w:rPr>
          <w:i/>
          <w:lang w:val="en-GB"/>
        </w:rPr>
        <w:t>: Sisters and Queens in the mirror of Jacobin Public Opinion</w:t>
      </w:r>
      <w:r w:rsidR="00C95ECF" w:rsidRPr="00F030FD">
        <w:rPr>
          <w:lang w:val="en-GB"/>
        </w:rPr>
        <w:t xml:space="preserve">”., </w:t>
      </w:r>
    </w:p>
    <w:p w:rsidR="00F033CA" w:rsidRPr="00F030FD" w:rsidRDefault="00F033CA" w:rsidP="00D54068">
      <w:pPr>
        <w:spacing w:line="276" w:lineRule="auto"/>
        <w:rPr>
          <w:lang w:val="en-GB"/>
        </w:rPr>
      </w:pPr>
    </w:p>
    <w:p w:rsidR="007F49EF" w:rsidRPr="00F030FD" w:rsidRDefault="007F49EF" w:rsidP="00EB47DD">
      <w:pPr>
        <w:pStyle w:val="Paragrafoelenco"/>
        <w:numPr>
          <w:ilvl w:val="0"/>
          <w:numId w:val="33"/>
        </w:numPr>
        <w:spacing w:line="276" w:lineRule="auto"/>
        <w:rPr>
          <w:lang w:val="en-GB"/>
        </w:rPr>
      </w:pPr>
      <w:proofErr w:type="spellStart"/>
      <w:r w:rsidRPr="00F030FD">
        <w:rPr>
          <w:b/>
          <w:i/>
          <w:lang w:val="en-GB"/>
        </w:rPr>
        <w:t>Partecipazione</w:t>
      </w:r>
      <w:proofErr w:type="spellEnd"/>
      <w:r w:rsidRPr="00F030FD">
        <w:rPr>
          <w:lang w:val="en-GB"/>
        </w:rPr>
        <w:t xml:space="preserve"> al </w:t>
      </w:r>
      <w:proofErr w:type="spellStart"/>
      <w:r w:rsidRPr="00F030FD">
        <w:rPr>
          <w:lang w:val="en-GB"/>
        </w:rPr>
        <w:t>Convegno</w:t>
      </w:r>
      <w:proofErr w:type="spellEnd"/>
      <w:r w:rsidRPr="00F030FD">
        <w:rPr>
          <w:lang w:val="en-GB"/>
        </w:rPr>
        <w:t xml:space="preserve"> “21st International Congress of His</w:t>
      </w:r>
      <w:r w:rsidR="0048737D" w:rsidRPr="00F030FD">
        <w:rPr>
          <w:lang w:val="en-GB"/>
        </w:rPr>
        <w:t xml:space="preserve">torical Sciences, Amsterdam, </w:t>
      </w:r>
      <w:r w:rsidRPr="00F030FD">
        <w:rPr>
          <w:lang w:val="en-GB"/>
        </w:rPr>
        <w:t>22-28/ 8/2010”.</w:t>
      </w:r>
    </w:p>
    <w:p w:rsidR="00F033CA" w:rsidRPr="00D54068" w:rsidRDefault="00F033CA" w:rsidP="00D54068">
      <w:pPr>
        <w:spacing w:line="276" w:lineRule="auto"/>
        <w:ind w:left="360"/>
        <w:rPr>
          <w:lang w:val="en-GB"/>
        </w:rPr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rPr>
          <w:i/>
        </w:rPr>
        <w:t xml:space="preserve"> </w:t>
      </w:r>
      <w:r w:rsidRPr="00A11BD6">
        <w:t>al Convegno Imperi e Imperialismi, Fo</w:t>
      </w:r>
      <w:r w:rsidR="0048737D" w:rsidRPr="00A11BD6">
        <w:t>ndazione Luigi Firpo, Torino</w:t>
      </w:r>
      <w:r w:rsidR="00D166E8" w:rsidRPr="00A11BD6">
        <w:t>,</w:t>
      </w:r>
      <w:r w:rsidR="0048737D" w:rsidRPr="00A11BD6">
        <w:t xml:space="preserve"> </w:t>
      </w:r>
      <w:r w:rsidR="009575C8" w:rsidRPr="00A11BD6">
        <w:t>27-29/9/2007.</w:t>
      </w:r>
    </w:p>
    <w:p w:rsidR="00F033CA" w:rsidRPr="00993BC1" w:rsidRDefault="00F033CA" w:rsidP="00D54068">
      <w:pPr>
        <w:spacing w:line="276" w:lineRule="auto"/>
        <w:ind w:left="360"/>
        <w:rPr>
          <w:lang w:val="it-IT"/>
        </w:rPr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rPr>
          <w:i/>
        </w:rPr>
        <w:t xml:space="preserve"> </w:t>
      </w:r>
      <w:r w:rsidRPr="00A11BD6">
        <w:t>al Co</w:t>
      </w:r>
      <w:r w:rsidR="0048737D" w:rsidRPr="00A11BD6">
        <w:t xml:space="preserve">nvegno su Garibaldi, Genova </w:t>
      </w:r>
      <w:r w:rsidRPr="00A11BD6">
        <w:t>20-22/9/2007.</w:t>
      </w:r>
    </w:p>
    <w:p w:rsidR="00F033CA" w:rsidRPr="00993BC1" w:rsidRDefault="00F033CA" w:rsidP="00D54068">
      <w:pPr>
        <w:spacing w:line="276" w:lineRule="auto"/>
        <w:ind w:left="360"/>
        <w:rPr>
          <w:lang w:val="it-IT"/>
        </w:rPr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rPr>
          <w:i/>
        </w:rPr>
        <w:t xml:space="preserve"> </w:t>
      </w:r>
      <w:r w:rsidRPr="00A11BD6">
        <w:t xml:space="preserve">alla 34° Conferenza Internazionale di Hume tenutasi alla Boston </w:t>
      </w:r>
      <w:proofErr w:type="spellStart"/>
      <w:r w:rsidRPr="00A11BD6">
        <w:t>University</w:t>
      </w:r>
      <w:proofErr w:type="spellEnd"/>
      <w:r w:rsidRPr="00A11BD6">
        <w:t>, dal 7-12/8/2007.</w:t>
      </w:r>
    </w:p>
    <w:p w:rsidR="00F033CA" w:rsidRPr="00A11BD6" w:rsidRDefault="00F033CA" w:rsidP="009B0560">
      <w:pPr>
        <w:pStyle w:val="Paragrafoelenco"/>
        <w:spacing w:line="276" w:lineRule="auto"/>
        <w:ind w:left="360"/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rPr>
          <w:i/>
        </w:rPr>
        <w:t xml:space="preserve"> </w:t>
      </w:r>
      <w:r w:rsidRPr="00A11BD6">
        <w:t>al Convegno “Aspetti del pensiero di Marx e delle interpretazioni successive” svoltosi presso l’Università Milano - Bic</w:t>
      </w:r>
      <w:r w:rsidR="009575C8" w:rsidRPr="00A11BD6">
        <w:t>occa, nei giorni 13-15/11/ 2006</w:t>
      </w:r>
    </w:p>
    <w:p w:rsidR="00F033CA" w:rsidRPr="00A11BD6" w:rsidRDefault="00F033CA" w:rsidP="009B0560">
      <w:pPr>
        <w:pStyle w:val="Paragrafoelenco"/>
        <w:spacing w:line="276" w:lineRule="auto"/>
        <w:ind w:left="360"/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t xml:space="preserve"> al Seminario Terzo Mondo e Terzo </w:t>
      </w:r>
      <w:proofErr w:type="spellStart"/>
      <w:r w:rsidRPr="00A11BD6">
        <w:t>Mondismo</w:t>
      </w:r>
      <w:proofErr w:type="spellEnd"/>
      <w:r w:rsidRPr="00A11BD6">
        <w:t xml:space="preserve"> alle porte del revisionismo storico tenutosi presso Facoltà di scienze Politiche dell’Unive</w:t>
      </w:r>
      <w:r w:rsidR="009575C8" w:rsidRPr="00A11BD6">
        <w:t>rsità di Catania il 31/10/ 2006</w:t>
      </w:r>
    </w:p>
    <w:p w:rsidR="00F033CA" w:rsidRPr="00A11BD6" w:rsidRDefault="00F033CA" w:rsidP="009B0560">
      <w:pPr>
        <w:pStyle w:val="Paragrafoelenco"/>
        <w:spacing w:line="276" w:lineRule="auto"/>
        <w:ind w:left="360"/>
      </w:pPr>
    </w:p>
    <w:p w:rsidR="007F49EF" w:rsidRPr="00A11BD6" w:rsidRDefault="007F49EF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>Partecipazione</w:t>
      </w:r>
      <w:r w:rsidRPr="00A11BD6">
        <w:rPr>
          <w:i/>
        </w:rPr>
        <w:t xml:space="preserve"> </w:t>
      </w:r>
      <w:r w:rsidRPr="00A11BD6">
        <w:t xml:space="preserve">alla 33° Conferenza Internazionale di Hume tenutasi </w:t>
      </w:r>
      <w:r w:rsidR="0048737D" w:rsidRPr="00A11BD6">
        <w:t xml:space="preserve">all’Università di Coblenza, </w:t>
      </w:r>
      <w:r w:rsidRPr="00A11BD6">
        <w:t>7 -12 /08/ 2006.</w:t>
      </w:r>
    </w:p>
    <w:p w:rsidR="00F033CA" w:rsidRPr="00993BC1" w:rsidRDefault="00F033CA" w:rsidP="00D54068">
      <w:pPr>
        <w:spacing w:line="276" w:lineRule="auto"/>
        <w:ind w:left="360"/>
        <w:rPr>
          <w:lang w:val="it-IT"/>
        </w:rPr>
      </w:pPr>
    </w:p>
    <w:p w:rsidR="007F49EF" w:rsidRPr="00A11BD6" w:rsidRDefault="00F033CA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 xml:space="preserve"> </w:t>
      </w:r>
      <w:r w:rsidR="007F49EF" w:rsidRPr="00A11BD6">
        <w:rPr>
          <w:b/>
          <w:i/>
        </w:rPr>
        <w:t>Partecipazione</w:t>
      </w:r>
      <w:r w:rsidR="007F49EF" w:rsidRPr="00A11BD6">
        <w:t xml:space="preserve"> al Convegno dal titolo Idee d’Europa svoltosi presso l’Antico Monastero di Santa Chiar</w:t>
      </w:r>
      <w:r w:rsidR="0048737D" w:rsidRPr="00A11BD6">
        <w:t xml:space="preserve">a, San Marino, </w:t>
      </w:r>
      <w:r w:rsidR="007F49EF" w:rsidRPr="00A11BD6">
        <w:t>9 -10/06/ 2006.</w:t>
      </w:r>
    </w:p>
    <w:p w:rsidR="00F033CA" w:rsidRPr="00993BC1" w:rsidRDefault="00F033CA" w:rsidP="00D54068">
      <w:pPr>
        <w:spacing w:line="276" w:lineRule="auto"/>
        <w:ind w:left="360"/>
        <w:rPr>
          <w:lang w:val="it-IT"/>
        </w:rPr>
      </w:pPr>
    </w:p>
    <w:p w:rsidR="007F49EF" w:rsidRDefault="00F033CA" w:rsidP="00EB47DD">
      <w:pPr>
        <w:pStyle w:val="Paragrafoelenco"/>
        <w:numPr>
          <w:ilvl w:val="0"/>
          <w:numId w:val="33"/>
        </w:numPr>
        <w:spacing w:line="276" w:lineRule="auto"/>
      </w:pPr>
      <w:r w:rsidRPr="00A11BD6">
        <w:rPr>
          <w:b/>
          <w:i/>
        </w:rPr>
        <w:t xml:space="preserve"> </w:t>
      </w:r>
      <w:r w:rsidR="007F49EF" w:rsidRPr="00A11BD6">
        <w:rPr>
          <w:b/>
          <w:i/>
        </w:rPr>
        <w:t>Partecipazione</w:t>
      </w:r>
      <w:r w:rsidR="007F49EF" w:rsidRPr="00A11BD6">
        <w:rPr>
          <w:i/>
        </w:rPr>
        <w:t xml:space="preserve"> </w:t>
      </w:r>
      <w:r w:rsidR="007F49EF" w:rsidRPr="00A11BD6">
        <w:t>al Convegno Sesamo intitolato, Spazio privato, spazio pubblico e società civile in Medio Oriente e il Africa del Nord tenutosi presso Facoltà di Scienze Politiche dell’Università di Catania, dal 23 al 27 febbraio 2006.</w:t>
      </w:r>
    </w:p>
    <w:p w:rsidR="00F030FD" w:rsidRDefault="00F030FD" w:rsidP="00F030FD">
      <w:pPr>
        <w:pStyle w:val="Paragrafoelenco"/>
      </w:pPr>
    </w:p>
    <w:p w:rsidR="00F030FD" w:rsidRPr="00993BC1" w:rsidRDefault="00F030FD" w:rsidP="00F030FD">
      <w:pPr>
        <w:spacing w:line="276" w:lineRule="auto"/>
        <w:rPr>
          <w:lang w:val="it-IT"/>
        </w:rPr>
      </w:pPr>
    </w:p>
    <w:p w:rsidR="00654451" w:rsidRPr="00A11BD6" w:rsidRDefault="00654451" w:rsidP="00A11BD6">
      <w:pPr>
        <w:widowControl/>
        <w:kinsoku/>
        <w:spacing w:line="276" w:lineRule="auto"/>
        <w:rPr>
          <w:lang w:val="it-IT"/>
        </w:rPr>
      </w:pPr>
    </w:p>
    <w:p w:rsidR="000C6BA6" w:rsidRPr="00A11BD6" w:rsidRDefault="00806E34" w:rsidP="00A11BD6">
      <w:pPr>
        <w:widowControl/>
        <w:numPr>
          <w:ilvl w:val="0"/>
          <w:numId w:val="19"/>
        </w:numPr>
        <w:kinsoku/>
        <w:spacing w:line="276" w:lineRule="auto"/>
        <w:rPr>
          <w:b/>
          <w:u w:val="single"/>
          <w:lang w:val="it-IT"/>
        </w:rPr>
      </w:pPr>
      <w:r w:rsidRPr="00A11BD6">
        <w:rPr>
          <w:b/>
          <w:u w:val="single"/>
          <w:lang w:val="it-IT"/>
        </w:rPr>
        <w:t xml:space="preserve">Premi, </w:t>
      </w:r>
      <w:r w:rsidR="00654451" w:rsidRPr="00A11BD6">
        <w:rPr>
          <w:b/>
          <w:u w:val="single"/>
          <w:lang w:val="it-IT"/>
        </w:rPr>
        <w:t xml:space="preserve">riconoscimenti </w:t>
      </w:r>
      <w:r w:rsidRPr="00A11BD6">
        <w:rPr>
          <w:b/>
          <w:u w:val="single"/>
          <w:lang w:val="it-IT"/>
        </w:rPr>
        <w:t xml:space="preserve">e collaborazioni </w:t>
      </w:r>
      <w:r w:rsidR="00654451" w:rsidRPr="00A11BD6">
        <w:rPr>
          <w:b/>
          <w:u w:val="single"/>
          <w:lang w:val="it-IT"/>
        </w:rPr>
        <w:t>nazionali e internazionali per attività di ricerca</w:t>
      </w:r>
      <w:r w:rsidR="00063BC4" w:rsidRPr="00A11BD6">
        <w:rPr>
          <w:b/>
          <w:u w:val="single"/>
          <w:lang w:val="it-IT"/>
        </w:rPr>
        <w:t>.</w:t>
      </w:r>
    </w:p>
    <w:p w:rsidR="005309BD" w:rsidRPr="00A11BD6" w:rsidRDefault="005309BD" w:rsidP="00A11BD6">
      <w:pPr>
        <w:widowControl/>
        <w:kinsoku/>
        <w:spacing w:line="276" w:lineRule="auto"/>
        <w:ind w:left="720"/>
        <w:rPr>
          <w:b/>
          <w:u w:val="single"/>
          <w:lang w:val="it-IT"/>
        </w:rPr>
      </w:pPr>
    </w:p>
    <w:p w:rsidR="0029178E" w:rsidRDefault="0029178E" w:rsidP="00A11BD6">
      <w:pPr>
        <w:widowControl/>
        <w:kinsoku/>
        <w:autoSpaceDE w:val="0"/>
        <w:autoSpaceDN w:val="0"/>
        <w:adjustRightInd w:val="0"/>
        <w:spacing w:line="276" w:lineRule="auto"/>
        <w:rPr>
          <w:rFonts w:eastAsia="Yu Mincho"/>
          <w:b/>
          <w:i/>
          <w:lang w:val="it-IT"/>
        </w:rPr>
      </w:pPr>
    </w:p>
    <w:p w:rsidR="0029178E" w:rsidRDefault="0029178E" w:rsidP="00A11BD6">
      <w:pPr>
        <w:widowControl/>
        <w:kinsoku/>
        <w:autoSpaceDE w:val="0"/>
        <w:autoSpaceDN w:val="0"/>
        <w:adjustRightInd w:val="0"/>
        <w:spacing w:line="276" w:lineRule="auto"/>
        <w:rPr>
          <w:rFonts w:eastAsia="Yu Mincho"/>
          <w:b/>
          <w:i/>
          <w:lang w:val="it-IT"/>
        </w:rPr>
      </w:pPr>
      <w:r>
        <w:rPr>
          <w:rFonts w:eastAsia="Yu Mincho"/>
          <w:b/>
          <w:i/>
          <w:lang w:val="it-IT"/>
        </w:rPr>
        <w:lastRenderedPageBreak/>
        <w:t xml:space="preserve"> </w:t>
      </w:r>
    </w:p>
    <w:p w:rsidR="0029178E" w:rsidRDefault="0029178E" w:rsidP="00A11BD6">
      <w:pPr>
        <w:widowControl/>
        <w:kinsoku/>
        <w:autoSpaceDE w:val="0"/>
        <w:autoSpaceDN w:val="0"/>
        <w:adjustRightInd w:val="0"/>
        <w:spacing w:line="276" w:lineRule="auto"/>
        <w:rPr>
          <w:rFonts w:eastAsia="Yu Mincho"/>
          <w:lang w:val="en-GB"/>
        </w:rPr>
      </w:pPr>
      <w:r w:rsidRPr="0029178E">
        <w:rPr>
          <w:rFonts w:eastAsia="Yu Mincho"/>
          <w:b/>
          <w:i/>
          <w:lang w:val="en-GB"/>
        </w:rPr>
        <w:t>Premio Mary Martin McLaughlin Endowed Memorial lecture</w:t>
      </w:r>
      <w:r>
        <w:rPr>
          <w:rFonts w:eastAsia="Yu Mincho"/>
          <w:b/>
          <w:i/>
          <w:lang w:val="en-GB"/>
        </w:rPr>
        <w:t xml:space="preserve">, </w:t>
      </w:r>
      <w:r w:rsidRPr="00DC5AC6">
        <w:rPr>
          <w:rFonts w:eastAsia="Yu Mincho"/>
          <w:lang w:val="en-GB"/>
        </w:rPr>
        <w:t>University of Nebraska Lincoln</w:t>
      </w:r>
      <w:r w:rsidR="00F87D66">
        <w:rPr>
          <w:rFonts w:eastAsia="Yu Mincho"/>
          <w:lang w:val="en-GB"/>
        </w:rPr>
        <w:t xml:space="preserve">, </w:t>
      </w:r>
      <w:r w:rsidR="00B5357E">
        <w:rPr>
          <w:rFonts w:eastAsia="Yu Mincho"/>
          <w:lang w:val="en-GB"/>
        </w:rPr>
        <w:t xml:space="preserve">15 </w:t>
      </w:r>
      <w:proofErr w:type="spellStart"/>
      <w:r w:rsidR="00B5357E">
        <w:rPr>
          <w:rFonts w:eastAsia="Yu Mincho"/>
          <w:lang w:val="en-GB"/>
        </w:rPr>
        <w:t>aprile</w:t>
      </w:r>
      <w:proofErr w:type="spellEnd"/>
      <w:r w:rsidR="00B5357E">
        <w:rPr>
          <w:rFonts w:eastAsia="Yu Mincho"/>
          <w:lang w:val="en-GB"/>
        </w:rPr>
        <w:t xml:space="preserve"> 2025.</w:t>
      </w:r>
    </w:p>
    <w:p w:rsidR="00B5357E" w:rsidRPr="00DC5AC6" w:rsidRDefault="00B5357E" w:rsidP="00A11BD6">
      <w:pPr>
        <w:widowControl/>
        <w:kinsoku/>
        <w:autoSpaceDE w:val="0"/>
        <w:autoSpaceDN w:val="0"/>
        <w:adjustRightInd w:val="0"/>
        <w:spacing w:line="276" w:lineRule="auto"/>
        <w:rPr>
          <w:rFonts w:eastAsia="Yu Mincho"/>
          <w:lang w:val="en-GB"/>
        </w:rPr>
      </w:pPr>
    </w:p>
    <w:p w:rsidR="000C6BA6" w:rsidRDefault="00063BC4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 w:rsidRPr="00A11BD6">
        <w:rPr>
          <w:rFonts w:eastAsia="Yu Mincho"/>
          <w:b/>
          <w:i/>
          <w:lang w:val="it-IT"/>
        </w:rPr>
        <w:t>Abilitazione Scientifica Nazionale</w:t>
      </w:r>
      <w:r w:rsidRPr="00A11BD6">
        <w:rPr>
          <w:lang w:val="it-IT"/>
        </w:rPr>
        <w:t xml:space="preserve"> a professore di II fascia Se</w:t>
      </w:r>
      <w:r w:rsidR="00473FFC" w:rsidRPr="00A11BD6">
        <w:rPr>
          <w:lang w:val="it-IT"/>
        </w:rPr>
        <w:t xml:space="preserve">ttore </w:t>
      </w:r>
      <w:r w:rsidR="00FB7133" w:rsidRPr="00A11BD6">
        <w:rPr>
          <w:lang w:val="it-IT"/>
        </w:rPr>
        <w:t xml:space="preserve">11/A2 </w:t>
      </w:r>
      <w:r w:rsidR="00473FFC" w:rsidRPr="00A11BD6">
        <w:rPr>
          <w:lang w:val="it-IT"/>
        </w:rPr>
        <w:t xml:space="preserve">(Storia Moderna), </w:t>
      </w:r>
      <w:r w:rsidRPr="00A11BD6">
        <w:rPr>
          <w:lang w:val="it-IT"/>
        </w:rPr>
        <w:t>dal 19/7/2018 al 19/7/2024</w:t>
      </w:r>
      <w:r w:rsidR="00D33F08" w:rsidRPr="00A11BD6">
        <w:rPr>
          <w:lang w:val="it-IT"/>
        </w:rPr>
        <w:t>.</w:t>
      </w:r>
      <w:r w:rsidR="00C95ECF" w:rsidRPr="00A11BD6">
        <w:rPr>
          <w:lang w:val="it-IT"/>
        </w:rPr>
        <w:t xml:space="preserve"> </w:t>
      </w:r>
    </w:p>
    <w:p w:rsidR="00892CB2" w:rsidRDefault="00892CB2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892CB2" w:rsidRDefault="00892CB2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>
        <w:rPr>
          <w:lang w:val="it-IT"/>
        </w:rPr>
        <w:t xml:space="preserve">Da ottobre 2024 a oggi </w:t>
      </w:r>
      <w:r w:rsidRPr="00892CB2">
        <w:rPr>
          <w:lang w:val="it-IT"/>
        </w:rPr>
        <w:t xml:space="preserve">componente della </w:t>
      </w:r>
      <w:r w:rsidRPr="00C83F35">
        <w:rPr>
          <w:b/>
          <w:lang w:val="it-IT"/>
        </w:rPr>
        <w:t>Commissione Tirocinio</w:t>
      </w:r>
      <w:r w:rsidRPr="00892CB2">
        <w:rPr>
          <w:lang w:val="it-IT"/>
        </w:rPr>
        <w:t xml:space="preserve"> </w:t>
      </w:r>
      <w:bookmarkStart w:id="30" w:name="_Hlk202910921"/>
      <w:r w:rsidRPr="00892CB2">
        <w:rPr>
          <w:lang w:val="it-IT"/>
        </w:rPr>
        <w:t xml:space="preserve">Corso di </w:t>
      </w:r>
      <w:r>
        <w:rPr>
          <w:lang w:val="it-IT"/>
        </w:rPr>
        <w:t>studi</w:t>
      </w:r>
      <w:r w:rsidRPr="00892CB2">
        <w:rPr>
          <w:lang w:val="it-IT"/>
        </w:rPr>
        <w:t xml:space="preserve"> </w:t>
      </w:r>
      <w:bookmarkEnd w:id="30"/>
      <w:r w:rsidRPr="00892CB2">
        <w:rPr>
          <w:lang w:val="it-IT"/>
        </w:rPr>
        <w:t>L</w:t>
      </w:r>
      <w:r>
        <w:rPr>
          <w:lang w:val="it-IT"/>
        </w:rPr>
        <w:t xml:space="preserve">M-49 e componente </w:t>
      </w:r>
      <w:r w:rsidR="00C83F35">
        <w:rPr>
          <w:b/>
          <w:lang w:val="it-IT"/>
        </w:rPr>
        <w:t>C</w:t>
      </w:r>
      <w:r w:rsidRPr="00C83F35">
        <w:rPr>
          <w:b/>
          <w:lang w:val="it-IT"/>
        </w:rPr>
        <w:t>ommissione piani di studio</w:t>
      </w:r>
      <w:r>
        <w:rPr>
          <w:lang w:val="it-IT"/>
        </w:rPr>
        <w:t xml:space="preserve"> </w:t>
      </w:r>
      <w:r w:rsidRPr="00892CB2">
        <w:rPr>
          <w:lang w:val="it-IT"/>
        </w:rPr>
        <w:t>Corso di studi</w:t>
      </w:r>
      <w:r>
        <w:rPr>
          <w:lang w:val="it-IT"/>
        </w:rPr>
        <w:t xml:space="preserve"> L-19.</w:t>
      </w:r>
    </w:p>
    <w:p w:rsidR="00993BC1" w:rsidRDefault="00892CB2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>
        <w:rPr>
          <w:lang w:val="it-IT"/>
        </w:rPr>
        <w:t>Da ottobre 2024 a oggi referente all’internazionalizzazione</w:t>
      </w:r>
      <w:r w:rsidRPr="00892CB2">
        <w:rPr>
          <w:lang w:val="it-IT"/>
        </w:rPr>
        <w:t xml:space="preserve"> Corso di laurea L-15 Scienze del Turismo</w:t>
      </w:r>
      <w:r>
        <w:rPr>
          <w:lang w:val="it-IT"/>
        </w:rPr>
        <w:t>.</w:t>
      </w:r>
    </w:p>
    <w:p w:rsidR="00993BC1" w:rsidRDefault="00993BC1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>
        <w:rPr>
          <w:lang w:val="it-IT"/>
        </w:rPr>
        <w:t>Dal dicembre 2021</w:t>
      </w:r>
      <w:r w:rsidR="00892CB2">
        <w:rPr>
          <w:lang w:val="it-IT"/>
        </w:rPr>
        <w:t xml:space="preserve"> a </w:t>
      </w:r>
      <w:proofErr w:type="gramStart"/>
      <w:r w:rsidR="00892CB2">
        <w:rPr>
          <w:lang w:val="it-IT"/>
        </w:rPr>
        <w:t xml:space="preserve">oggi </w:t>
      </w:r>
      <w:r>
        <w:rPr>
          <w:lang w:val="it-IT"/>
        </w:rPr>
        <w:t xml:space="preserve"> </w:t>
      </w:r>
      <w:r w:rsidRPr="00993BC1">
        <w:rPr>
          <w:b/>
          <w:lang w:val="it-IT"/>
        </w:rPr>
        <w:t>Delegata</w:t>
      </w:r>
      <w:proofErr w:type="gramEnd"/>
      <w:r>
        <w:rPr>
          <w:lang w:val="it-IT"/>
        </w:rPr>
        <w:t xml:space="preserve"> alle Pari Opportunità del Direttore di Dipartimento di Scienze della Formazione dell’Università di Catania.</w:t>
      </w:r>
    </w:p>
    <w:p w:rsidR="00E6782D" w:rsidRDefault="00E6782D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E6782D" w:rsidRDefault="00E6782D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>
        <w:rPr>
          <w:lang w:val="it-IT"/>
        </w:rPr>
        <w:t>Da 2021 a oggi membro di redazione de sito Sisem.it</w:t>
      </w:r>
    </w:p>
    <w:p w:rsidR="00A42180" w:rsidRDefault="00A42180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A42180" w:rsidRDefault="00A42180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r>
        <w:rPr>
          <w:lang w:val="it-IT"/>
        </w:rPr>
        <w:t>Dal febbraio 2021</w:t>
      </w:r>
      <w:r w:rsidR="00C43B88">
        <w:rPr>
          <w:lang w:val="it-IT"/>
        </w:rPr>
        <w:t>-2024</w:t>
      </w:r>
      <w:r>
        <w:rPr>
          <w:lang w:val="it-IT"/>
        </w:rPr>
        <w:t xml:space="preserve"> </w:t>
      </w:r>
      <w:bookmarkStart w:id="31" w:name="_Hlk202910810"/>
      <w:r w:rsidRPr="00A42180">
        <w:rPr>
          <w:b/>
          <w:lang w:val="it-IT"/>
        </w:rPr>
        <w:t>componente della Commissione Tirocinio</w:t>
      </w:r>
      <w:r>
        <w:rPr>
          <w:lang w:val="it-IT"/>
        </w:rPr>
        <w:t xml:space="preserve"> </w:t>
      </w:r>
      <w:bookmarkEnd w:id="31"/>
      <w:r>
        <w:rPr>
          <w:lang w:val="it-IT"/>
        </w:rPr>
        <w:t xml:space="preserve">del </w:t>
      </w:r>
      <w:bookmarkStart w:id="32" w:name="_Hlk202911004"/>
      <w:r>
        <w:rPr>
          <w:lang w:val="it-IT"/>
        </w:rPr>
        <w:t>Corso di laurea L-15 Scienze del Turismo.</w:t>
      </w:r>
    </w:p>
    <w:bookmarkEnd w:id="32"/>
    <w:p w:rsidR="00063BC4" w:rsidRPr="00A11BD6" w:rsidRDefault="00063BC4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</w:p>
    <w:p w:rsidR="000C6BA6" w:rsidRPr="00A11BD6" w:rsidRDefault="000C6BA6" w:rsidP="00A11BD6">
      <w:pPr>
        <w:widowControl/>
        <w:kinsoku/>
        <w:autoSpaceDE w:val="0"/>
        <w:autoSpaceDN w:val="0"/>
        <w:adjustRightInd w:val="0"/>
        <w:spacing w:line="276" w:lineRule="auto"/>
        <w:rPr>
          <w:lang w:val="it-IT"/>
        </w:rPr>
      </w:pPr>
      <w:proofErr w:type="spellStart"/>
      <w:r w:rsidRPr="00A11BD6">
        <w:rPr>
          <w:b/>
          <w:i/>
          <w:lang w:val="it-IT"/>
        </w:rPr>
        <w:t>Italian</w:t>
      </w:r>
      <w:proofErr w:type="spellEnd"/>
      <w:r w:rsidRPr="00A11BD6">
        <w:rPr>
          <w:b/>
          <w:i/>
          <w:lang w:val="it-IT"/>
        </w:rPr>
        <w:t xml:space="preserve"> Editor</w:t>
      </w:r>
      <w:r w:rsidRPr="00A11BD6">
        <w:rPr>
          <w:lang w:val="it-IT"/>
        </w:rPr>
        <w:t xml:space="preserve"> del progetto enciclopedico</w:t>
      </w:r>
      <w:r w:rsidR="0020745A" w:rsidRPr="00A11BD6">
        <w:rPr>
          <w:lang w:val="it-IT"/>
        </w:rPr>
        <w:t xml:space="preserve"> </w:t>
      </w:r>
      <w:r w:rsidRPr="00A11BD6">
        <w:rPr>
          <w:lang w:val="it-IT"/>
        </w:rPr>
        <w:t>“</w:t>
      </w:r>
      <w:proofErr w:type="spellStart"/>
      <w:r w:rsidRPr="00A11BD6">
        <w:rPr>
          <w:lang w:val="it-IT"/>
        </w:rPr>
        <w:t>Female</w:t>
      </w:r>
      <w:proofErr w:type="spellEnd"/>
      <w:r w:rsidRPr="00A11BD6">
        <w:rPr>
          <w:lang w:val="it-IT"/>
        </w:rPr>
        <w:t xml:space="preserve"> </w:t>
      </w:r>
      <w:proofErr w:type="spellStart"/>
      <w:r w:rsidRPr="00A11BD6">
        <w:rPr>
          <w:lang w:val="it-IT"/>
        </w:rPr>
        <w:t>Biography</w:t>
      </w:r>
      <w:proofErr w:type="spellEnd"/>
      <w:r w:rsidRPr="00A11BD6">
        <w:rPr>
          <w:lang w:val="it-IT"/>
        </w:rPr>
        <w:t xml:space="preserve">” coordinato da Gina </w:t>
      </w:r>
      <w:proofErr w:type="spellStart"/>
      <w:r w:rsidRPr="00A11BD6">
        <w:rPr>
          <w:lang w:val="it-IT"/>
        </w:rPr>
        <w:t>Luria</w:t>
      </w:r>
      <w:proofErr w:type="spellEnd"/>
      <w:r w:rsidRPr="00A11BD6">
        <w:rPr>
          <w:lang w:val="it-IT"/>
        </w:rPr>
        <w:t xml:space="preserve"> </w:t>
      </w:r>
      <w:proofErr w:type="spellStart"/>
      <w:r w:rsidRPr="00A11BD6">
        <w:rPr>
          <w:lang w:val="it-IT"/>
        </w:rPr>
        <w:t>Walker</w:t>
      </w:r>
      <w:proofErr w:type="spellEnd"/>
      <w:r w:rsidRPr="00A11BD6">
        <w:rPr>
          <w:lang w:val="it-IT"/>
        </w:rPr>
        <w:t>,</w:t>
      </w:r>
    </w:p>
    <w:p w:rsidR="000C6BA6" w:rsidRPr="00A11BD6" w:rsidRDefault="000C6BA6" w:rsidP="00A11BD6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>Professor of Women Studies, School of Undergraduate Studies, New School for Public</w:t>
      </w:r>
    </w:p>
    <w:p w:rsidR="000C6BA6" w:rsidRPr="00A11BD6" w:rsidRDefault="008C1C0A" w:rsidP="00A11BD6">
      <w:pPr>
        <w:widowControl/>
        <w:kinsoku/>
        <w:autoSpaceDE w:val="0"/>
        <w:autoSpaceDN w:val="0"/>
        <w:adjustRightInd w:val="0"/>
        <w:spacing w:line="276" w:lineRule="auto"/>
      </w:pPr>
      <w:r w:rsidRPr="00A11BD6">
        <w:t xml:space="preserve">Engagement, New York, USA, </w:t>
      </w:r>
      <w:r w:rsidR="000C6BA6" w:rsidRPr="00A11BD6">
        <w:t>dal 01-11-2011 al 31-12-2012</w:t>
      </w:r>
      <w:r w:rsidR="0029178E">
        <w:t>.</w:t>
      </w:r>
      <w:r w:rsidR="00392E0A" w:rsidRPr="00A11BD6">
        <w:t xml:space="preserve"> </w:t>
      </w:r>
    </w:p>
    <w:p w:rsidR="000C6BA6" w:rsidRPr="00A11BD6" w:rsidRDefault="000C6BA6" w:rsidP="00A11BD6">
      <w:pPr>
        <w:widowControl/>
        <w:kinsoku/>
        <w:autoSpaceDE w:val="0"/>
        <w:autoSpaceDN w:val="0"/>
        <w:adjustRightInd w:val="0"/>
        <w:spacing w:line="276" w:lineRule="auto"/>
      </w:pPr>
    </w:p>
    <w:p w:rsidR="008C128B" w:rsidRPr="00A11BD6" w:rsidRDefault="000C6BA6" w:rsidP="00A11BD6">
      <w:pPr>
        <w:spacing w:line="276" w:lineRule="auto"/>
      </w:pPr>
      <w:r w:rsidRPr="00A11BD6">
        <w:rPr>
          <w:b/>
          <w:i/>
        </w:rPr>
        <w:t>Copy Editor</w:t>
      </w:r>
      <w:r w:rsidRPr="00A11BD6">
        <w:t xml:space="preserve"> of the </w:t>
      </w:r>
      <w:r w:rsidR="00671864">
        <w:t>“</w:t>
      </w:r>
      <w:r w:rsidRPr="00A11BD6">
        <w:t>Royal Studies Journal</w:t>
      </w:r>
      <w:r w:rsidR="00671864">
        <w:t>”</w:t>
      </w:r>
      <w:r w:rsidR="003335F4">
        <w:t xml:space="preserve"> (</w:t>
      </w:r>
      <w:proofErr w:type="spellStart"/>
      <w:r w:rsidR="003335F4">
        <w:t>rivista</w:t>
      </w:r>
      <w:proofErr w:type="spellEnd"/>
      <w:r w:rsidR="003335F4">
        <w:t xml:space="preserve"> di </w:t>
      </w:r>
      <w:proofErr w:type="spellStart"/>
      <w:r w:rsidR="003335F4">
        <w:t>classe</w:t>
      </w:r>
      <w:proofErr w:type="spellEnd"/>
      <w:r w:rsidR="003335F4">
        <w:t xml:space="preserve"> A)</w:t>
      </w:r>
      <w:r w:rsidRPr="00A11BD6">
        <w:t xml:space="preserve"> a peer-reviewed, op</w:t>
      </w:r>
      <w:r w:rsidR="007F3E9D" w:rsidRPr="00A11BD6">
        <w:t xml:space="preserve">en </w:t>
      </w:r>
      <w:r w:rsidR="00FD005D" w:rsidRPr="00A11BD6">
        <w:t>access, interdisciplinary</w:t>
      </w:r>
      <w:r w:rsidR="007F3E9D" w:rsidRPr="00A11BD6">
        <w:t xml:space="preserve"> and </w:t>
      </w:r>
      <w:r w:rsidRPr="00A11BD6">
        <w:t>international academic journal</w:t>
      </w:r>
      <w:r w:rsidR="005036E7">
        <w:t>.</w:t>
      </w:r>
    </w:p>
    <w:p w:rsidR="008C128B" w:rsidRPr="00A11BD6" w:rsidRDefault="008C128B" w:rsidP="00A11BD6">
      <w:pPr>
        <w:spacing w:line="276" w:lineRule="auto"/>
      </w:pPr>
    </w:p>
    <w:p w:rsidR="004D420B" w:rsidRPr="00A11BD6" w:rsidRDefault="008C128B" w:rsidP="00A11BD6">
      <w:pPr>
        <w:spacing w:line="276" w:lineRule="auto"/>
        <w:rPr>
          <w:lang w:val="it-IT"/>
        </w:rPr>
      </w:pPr>
      <w:r w:rsidRPr="00A11BD6">
        <w:rPr>
          <w:b/>
          <w:lang w:val="it-IT"/>
        </w:rPr>
        <w:t>M</w:t>
      </w:r>
      <w:r w:rsidR="004D420B" w:rsidRPr="00A11BD6">
        <w:rPr>
          <w:b/>
          <w:lang w:val="it-IT"/>
        </w:rPr>
        <w:t>embro dell’</w:t>
      </w:r>
      <w:proofErr w:type="spellStart"/>
      <w:r w:rsidR="004D420B" w:rsidRPr="00A11BD6">
        <w:rPr>
          <w:b/>
          <w:lang w:val="it-IT"/>
        </w:rPr>
        <w:t>Editorial</w:t>
      </w:r>
      <w:proofErr w:type="spellEnd"/>
      <w:r w:rsidR="004D420B" w:rsidRPr="00A11BD6">
        <w:rPr>
          <w:lang w:val="it-IT"/>
        </w:rPr>
        <w:t xml:space="preserve"> </w:t>
      </w:r>
      <w:r w:rsidR="004D420B" w:rsidRPr="00A11BD6">
        <w:rPr>
          <w:b/>
          <w:lang w:val="it-IT"/>
        </w:rPr>
        <w:t xml:space="preserve">Board </w:t>
      </w:r>
      <w:r w:rsidR="004D420B" w:rsidRPr="00A11BD6">
        <w:rPr>
          <w:lang w:val="it-IT"/>
        </w:rPr>
        <w:t>della rivista “</w:t>
      </w:r>
      <w:r w:rsidR="00973728" w:rsidRPr="00A11BD6">
        <w:rPr>
          <w:lang w:val="it-IT"/>
        </w:rPr>
        <w:t>Diciottesimo Secolo”</w:t>
      </w:r>
      <w:r w:rsidR="00671864">
        <w:rPr>
          <w:lang w:val="it-IT"/>
        </w:rPr>
        <w:t xml:space="preserve"> (rivista di classe A)</w:t>
      </w:r>
    </w:p>
    <w:p w:rsidR="003806CF" w:rsidRPr="00C83F35" w:rsidRDefault="003909AE" w:rsidP="00A11BD6">
      <w:pPr>
        <w:spacing w:line="276" w:lineRule="auto"/>
        <w:rPr>
          <w:b/>
          <w:lang w:val="it-IT"/>
        </w:rPr>
      </w:pPr>
      <w:r>
        <w:rPr>
          <w:b/>
          <w:lang w:val="it-IT"/>
        </w:rPr>
        <w:t xml:space="preserve">Membro </w:t>
      </w:r>
      <w:r w:rsidRPr="003909AE">
        <w:rPr>
          <w:lang w:val="it-IT"/>
        </w:rPr>
        <w:t>dei revisori dei conti della società SISSD</w:t>
      </w:r>
      <w:r w:rsidR="00C83F35">
        <w:rPr>
          <w:lang w:val="it-IT"/>
        </w:rPr>
        <w:t xml:space="preserve"> (</w:t>
      </w:r>
      <w:r w:rsidR="00C83F35" w:rsidRPr="00C83F35">
        <w:rPr>
          <w:lang w:val="it-IT"/>
        </w:rPr>
        <w:t>SOCIETÀ ITALIANA DI STUDI SUL SECOLO XVIII</w:t>
      </w:r>
      <w:r w:rsidR="00C83F35">
        <w:rPr>
          <w:lang w:val="it-IT"/>
        </w:rPr>
        <w:t>)</w:t>
      </w:r>
    </w:p>
    <w:p w:rsidR="003909AE" w:rsidRDefault="003909AE" w:rsidP="00A11BD6">
      <w:pPr>
        <w:spacing w:line="276" w:lineRule="auto"/>
        <w:rPr>
          <w:b/>
          <w:lang w:val="it-IT"/>
        </w:rPr>
      </w:pPr>
    </w:p>
    <w:p w:rsidR="00B35768" w:rsidRPr="00A11BD6" w:rsidRDefault="00B35768" w:rsidP="00A11BD6">
      <w:pPr>
        <w:spacing w:line="276" w:lineRule="auto"/>
        <w:rPr>
          <w:lang w:val="it-IT"/>
        </w:rPr>
      </w:pPr>
      <w:r w:rsidRPr="00A11BD6">
        <w:rPr>
          <w:b/>
          <w:lang w:val="it-IT"/>
        </w:rPr>
        <w:t>Socia</w:t>
      </w:r>
      <w:r w:rsidRPr="00A11BD6">
        <w:rPr>
          <w:lang w:val="it-IT"/>
        </w:rPr>
        <w:t xml:space="preserve"> SISEM, SISSD E SIS</w:t>
      </w:r>
      <w:r w:rsidR="00DD172F" w:rsidRPr="00A11BD6">
        <w:rPr>
          <w:lang w:val="it-IT"/>
        </w:rPr>
        <w:t>.</w:t>
      </w:r>
    </w:p>
    <w:p w:rsidR="00B35768" w:rsidRPr="00A11BD6" w:rsidRDefault="003909AE" w:rsidP="00A11BD6">
      <w:pPr>
        <w:spacing w:line="276" w:lineRule="auto"/>
        <w:rPr>
          <w:lang w:val="it-IT"/>
        </w:rPr>
      </w:pPr>
      <w:r>
        <w:rPr>
          <w:lang w:val="it-IT"/>
        </w:rPr>
        <w:t xml:space="preserve">Componente della commissione progetti di ricerca della </w:t>
      </w:r>
      <w:r w:rsidR="003335F4">
        <w:rPr>
          <w:lang w:val="it-IT"/>
        </w:rPr>
        <w:t>SISEM</w:t>
      </w:r>
      <w:r>
        <w:rPr>
          <w:lang w:val="it-IT"/>
        </w:rPr>
        <w:t xml:space="preserve"> 2022-2024</w:t>
      </w:r>
      <w:r w:rsidR="003335F4">
        <w:rPr>
          <w:lang w:val="it-IT"/>
        </w:rPr>
        <w:t>.</w:t>
      </w:r>
    </w:p>
    <w:p w:rsidR="00A43AE8" w:rsidRPr="00A11BD6" w:rsidRDefault="00A43AE8" w:rsidP="00A11BD6">
      <w:pPr>
        <w:spacing w:line="276" w:lineRule="auto"/>
        <w:rPr>
          <w:lang w:val="it-IT"/>
        </w:rPr>
      </w:pPr>
      <w:r w:rsidRPr="00A11BD6">
        <w:rPr>
          <w:b/>
          <w:lang w:val="it-IT"/>
        </w:rPr>
        <w:t>Componente</w:t>
      </w:r>
      <w:r w:rsidR="009D5943" w:rsidRPr="00A11BD6">
        <w:rPr>
          <w:lang w:val="it-IT"/>
        </w:rPr>
        <w:t xml:space="preserve"> del gruppo di lavoro per i</w:t>
      </w:r>
      <w:r w:rsidR="00973728" w:rsidRPr="00A11BD6">
        <w:rPr>
          <w:lang w:val="it-IT"/>
        </w:rPr>
        <w:t xml:space="preserve"> dottorati </w:t>
      </w:r>
      <w:r w:rsidR="009D5943" w:rsidRPr="00A11BD6">
        <w:rPr>
          <w:lang w:val="it-IT"/>
        </w:rPr>
        <w:t xml:space="preserve">di ricerca </w:t>
      </w:r>
      <w:r w:rsidR="00973728" w:rsidRPr="00A11BD6">
        <w:rPr>
          <w:lang w:val="it-IT"/>
        </w:rPr>
        <w:t>della SISEM</w:t>
      </w:r>
      <w:r w:rsidR="00D33F08" w:rsidRPr="00A11BD6">
        <w:rPr>
          <w:lang w:val="it-IT"/>
        </w:rPr>
        <w:t xml:space="preserve"> biennio</w:t>
      </w:r>
      <w:r w:rsidR="003909AE">
        <w:rPr>
          <w:lang w:val="it-IT"/>
        </w:rPr>
        <w:t xml:space="preserve"> 2020-2024</w:t>
      </w:r>
      <w:r w:rsidR="00D33F08" w:rsidRPr="00A11BD6">
        <w:rPr>
          <w:lang w:val="it-IT"/>
        </w:rPr>
        <w:t xml:space="preserve"> </w:t>
      </w:r>
    </w:p>
    <w:p w:rsidR="00A43AE8" w:rsidRPr="00A11BD6" w:rsidRDefault="00A43AE8" w:rsidP="00A11BD6">
      <w:pPr>
        <w:spacing w:line="276" w:lineRule="auto"/>
        <w:rPr>
          <w:lang w:val="it-IT"/>
        </w:rPr>
      </w:pPr>
    </w:p>
    <w:p w:rsidR="00861528" w:rsidRPr="00A11BD6" w:rsidRDefault="00B35768" w:rsidP="00A11BD6">
      <w:pPr>
        <w:spacing w:line="276" w:lineRule="auto"/>
        <w:rPr>
          <w:lang w:val="it-IT"/>
        </w:rPr>
      </w:pPr>
      <w:r w:rsidRPr="00A11BD6">
        <w:rPr>
          <w:b/>
          <w:lang w:val="it-IT"/>
        </w:rPr>
        <w:t>Membro del comitato scientifico</w:t>
      </w:r>
      <w:r w:rsidRPr="00A11BD6">
        <w:rPr>
          <w:lang w:val="it-IT"/>
        </w:rPr>
        <w:t xml:space="preserve"> della collana editoriale </w:t>
      </w:r>
      <w:r w:rsidR="006F40F0" w:rsidRPr="00A11BD6">
        <w:rPr>
          <w:lang w:val="it-IT"/>
        </w:rPr>
        <w:t>"Politica, Storia e Società”</w:t>
      </w:r>
      <w:r w:rsidRPr="00A11BD6">
        <w:rPr>
          <w:lang w:val="it-IT"/>
        </w:rPr>
        <w:t xml:space="preserve">, </w:t>
      </w:r>
      <w:proofErr w:type="spellStart"/>
      <w:r w:rsidRPr="00A11BD6">
        <w:rPr>
          <w:lang w:val="it-IT"/>
        </w:rPr>
        <w:t>Licosia</w:t>
      </w:r>
      <w:proofErr w:type="spellEnd"/>
      <w:r w:rsidRPr="00A11BD6">
        <w:rPr>
          <w:lang w:val="it-IT"/>
        </w:rPr>
        <w:t xml:space="preserve"> edizioni.</w:t>
      </w:r>
      <w:r w:rsidR="00E55F5E" w:rsidRPr="00A11BD6">
        <w:rPr>
          <w:lang w:val="it-IT"/>
        </w:rPr>
        <w:t>’</w:t>
      </w:r>
    </w:p>
    <w:p w:rsidR="00E55F5E" w:rsidRPr="00A11BD6" w:rsidRDefault="00E55F5E" w:rsidP="00A11BD6">
      <w:pPr>
        <w:spacing w:line="276" w:lineRule="auto"/>
        <w:rPr>
          <w:lang w:val="it-IT"/>
        </w:rPr>
      </w:pPr>
    </w:p>
    <w:p w:rsidR="00F92471" w:rsidRPr="00A11BD6" w:rsidRDefault="00E55F5E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A11BD6">
        <w:rPr>
          <w:rFonts w:ascii="Times New Roman" w:hAnsi="Times New Roman" w:cs="Times New Roman"/>
          <w:b/>
        </w:rPr>
        <w:t>Attività di referee</w:t>
      </w:r>
      <w:r w:rsidRPr="00A11BD6">
        <w:rPr>
          <w:rFonts w:ascii="Times New Roman" w:hAnsi="Times New Roman" w:cs="Times New Roman"/>
        </w:rPr>
        <w:t xml:space="preserve"> per le seguenti riviste</w:t>
      </w:r>
      <w:r w:rsidR="00FD005D">
        <w:rPr>
          <w:rFonts w:ascii="Times New Roman" w:hAnsi="Times New Roman" w:cs="Times New Roman"/>
        </w:rPr>
        <w:t xml:space="preserve"> e collane editoriali</w:t>
      </w:r>
      <w:r w:rsidRPr="00A11BD6">
        <w:rPr>
          <w:rFonts w:ascii="Times New Roman" w:hAnsi="Times New Roman" w:cs="Times New Roman"/>
        </w:rPr>
        <w:t xml:space="preserve">: </w:t>
      </w:r>
      <w:r w:rsidR="00AA6622">
        <w:rPr>
          <w:rFonts w:ascii="Times New Roman" w:hAnsi="Times New Roman" w:cs="Times New Roman"/>
        </w:rPr>
        <w:t xml:space="preserve">Nuova rivista storica, </w:t>
      </w:r>
      <w:r w:rsidRPr="00A11BD6">
        <w:rPr>
          <w:rFonts w:ascii="Times New Roman" w:hAnsi="Times New Roman" w:cs="Times New Roman"/>
        </w:rPr>
        <w:t xml:space="preserve">Royal Studies Journal, Journal of </w:t>
      </w:r>
      <w:proofErr w:type="spellStart"/>
      <w:r w:rsidRPr="00A11BD6">
        <w:rPr>
          <w:rFonts w:ascii="Times New Roman" w:hAnsi="Times New Roman" w:cs="Times New Roman"/>
        </w:rPr>
        <w:t>Interdisciplinary</w:t>
      </w:r>
      <w:proofErr w:type="spellEnd"/>
      <w:r w:rsidRPr="00A11BD6">
        <w:rPr>
          <w:rFonts w:ascii="Times New Roman" w:hAnsi="Times New Roman" w:cs="Times New Roman"/>
        </w:rPr>
        <w:t xml:space="preserve"> History of </w:t>
      </w:r>
      <w:proofErr w:type="spellStart"/>
      <w:r w:rsidRPr="00A11BD6">
        <w:rPr>
          <w:rFonts w:ascii="Times New Roman" w:hAnsi="Times New Roman" w:cs="Times New Roman"/>
        </w:rPr>
        <w:t>Ideas</w:t>
      </w:r>
      <w:proofErr w:type="spellEnd"/>
      <w:r w:rsidRPr="00A11BD6">
        <w:rPr>
          <w:rFonts w:ascii="Times New Roman" w:hAnsi="Times New Roman" w:cs="Times New Roman"/>
        </w:rPr>
        <w:t>, Storia e Politica</w:t>
      </w:r>
      <w:r w:rsidR="00341B2C" w:rsidRPr="00A11BD6">
        <w:rPr>
          <w:rFonts w:ascii="Times New Roman" w:hAnsi="Times New Roman" w:cs="Times New Roman"/>
        </w:rPr>
        <w:t xml:space="preserve">, </w:t>
      </w:r>
      <w:r w:rsidR="00AA6622">
        <w:rPr>
          <w:rFonts w:ascii="Times New Roman" w:hAnsi="Times New Roman" w:cs="Times New Roman"/>
        </w:rPr>
        <w:t>rivista digitale Mo.do</w:t>
      </w:r>
      <w:r w:rsidR="00FD005D">
        <w:rPr>
          <w:rFonts w:ascii="Times New Roman" w:hAnsi="Times New Roman" w:cs="Times New Roman"/>
        </w:rPr>
        <w:t xml:space="preserve">, </w:t>
      </w:r>
      <w:proofErr w:type="spellStart"/>
      <w:r w:rsidR="00FD005D" w:rsidRPr="00FD005D">
        <w:rPr>
          <w:rFonts w:ascii="Times New Roman" w:hAnsi="Times New Roman" w:cs="Times New Roman"/>
        </w:rPr>
        <w:t>Palgrave</w:t>
      </w:r>
      <w:proofErr w:type="spellEnd"/>
      <w:r w:rsidR="00FD005D" w:rsidRPr="00FD005D">
        <w:rPr>
          <w:rFonts w:ascii="Times New Roman" w:hAnsi="Times New Roman" w:cs="Times New Roman"/>
        </w:rPr>
        <w:t xml:space="preserve"> Mc </w:t>
      </w:r>
      <w:proofErr w:type="spellStart"/>
      <w:r w:rsidR="00FD005D" w:rsidRPr="00FD005D">
        <w:rPr>
          <w:rFonts w:ascii="Times New Roman" w:hAnsi="Times New Roman" w:cs="Times New Roman"/>
        </w:rPr>
        <w:t>Millan</w:t>
      </w:r>
      <w:proofErr w:type="spellEnd"/>
      <w:r w:rsidR="00FD005D">
        <w:rPr>
          <w:rFonts w:ascii="Times New Roman" w:hAnsi="Times New Roman" w:cs="Times New Roman"/>
        </w:rPr>
        <w:t>.</w:t>
      </w:r>
    </w:p>
    <w:p w:rsidR="00150ADA" w:rsidRPr="00A11BD6" w:rsidRDefault="00150ADA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DC5AC6" w:rsidRDefault="00DC5AC6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DC5AC6" w:rsidRDefault="00DC5AC6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DC5AC6" w:rsidRDefault="00DC5AC6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3E19E8" w:rsidRDefault="003E19E8" w:rsidP="00A11BD6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A11BD6">
        <w:rPr>
          <w:rFonts w:ascii="Times New Roman" w:hAnsi="Times New Roman" w:cs="Times New Roman"/>
          <w:b/>
        </w:rPr>
        <w:t>PUBBLICAZIONI</w:t>
      </w:r>
    </w:p>
    <w:p w:rsidR="00FA7D4E" w:rsidRPr="005C325F" w:rsidRDefault="005C325F" w:rsidP="005C325F">
      <w:pPr>
        <w:pStyle w:val="Titolo3"/>
        <w:numPr>
          <w:ilvl w:val="0"/>
          <w:numId w:val="27"/>
        </w:numPr>
        <w:spacing w:line="276" w:lineRule="auto"/>
        <w:jc w:val="both"/>
        <w:rPr>
          <w:rFonts w:ascii="TimesNewRomanPSMT" w:hAnsi="TimesNewRomanPSMT" w:cs="TimesNewRomanPSMT"/>
          <w:b w:val="0"/>
          <w:sz w:val="24"/>
          <w:szCs w:val="24"/>
        </w:rPr>
      </w:pPr>
      <w:r w:rsidRPr="005C325F">
        <w:rPr>
          <w:rFonts w:ascii="TimesNewRomanPSMT" w:hAnsi="TimesNewRomanPSMT" w:cs="TimesNewRomanPSMT"/>
          <w:sz w:val="24"/>
          <w:szCs w:val="24"/>
          <w:lang w:val="en-US"/>
        </w:rPr>
        <w:t xml:space="preserve">Cinzia </w:t>
      </w:r>
      <w:proofErr w:type="spellStart"/>
      <w:r w:rsidRPr="005C325F">
        <w:rPr>
          <w:rFonts w:ascii="TimesNewRomanPSMT" w:hAnsi="TimesNewRomanPSMT" w:cs="TimesNewRomanPSMT"/>
          <w:sz w:val="24"/>
          <w:szCs w:val="24"/>
          <w:lang w:val="en-US"/>
        </w:rPr>
        <w:t>Recca</w:t>
      </w:r>
      <w:proofErr w:type="spellEnd"/>
      <w:r w:rsidRPr="005C325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  <w:lang w:val="en-US"/>
        </w:rPr>
        <w:t>The Bourbons in Sicily and the British Protectorate. An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  <w:lang w:val="en-US"/>
        </w:rPr>
        <w:t xml:space="preserve"> 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  <w:lang w:val="en-US"/>
        </w:rPr>
        <w:t>account of events during an awkward coexistence</w:t>
      </w:r>
      <w:r w:rsidRPr="005C325F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 w:rsidRPr="005C325F">
        <w:rPr>
          <w:rFonts w:ascii="TimesNewRomanPSMT" w:hAnsi="TimesNewRomanPSMT" w:cs="TimesNewRomanPSMT"/>
          <w:b w:val="0"/>
          <w:sz w:val="24"/>
          <w:szCs w:val="24"/>
          <w:lang w:val="en-US"/>
        </w:rPr>
        <w:t xml:space="preserve">In </w:t>
      </w:r>
      <w:r w:rsidRPr="005C325F">
        <w:rPr>
          <w:rFonts w:ascii="TimesNewRomanPSMT" w:hAnsi="TimesNewRomanPSMT" w:cs="TimesNewRomanPSMT"/>
          <w:b w:val="0"/>
          <w:sz w:val="24"/>
          <w:szCs w:val="24"/>
          <w:lang w:val="en-US"/>
        </w:rPr>
        <w:t>ROYAL STUDIES</w:t>
      </w:r>
      <w:r w:rsidRPr="005C325F">
        <w:rPr>
          <w:rFonts w:ascii="TimesNewRomanPSMT" w:hAnsi="TimesNewRomanPSMT" w:cs="TimesNewRomanPSMT"/>
          <w:b w:val="0"/>
          <w:sz w:val="24"/>
          <w:szCs w:val="24"/>
          <w:lang w:val="en-US"/>
        </w:rPr>
        <w:t xml:space="preserve"> </w:t>
      </w:r>
      <w:r w:rsidRPr="005C325F">
        <w:rPr>
          <w:rFonts w:ascii="TimesNewRomanPSMT" w:hAnsi="TimesNewRomanPSMT" w:cs="TimesNewRomanPSMT"/>
          <w:b w:val="0"/>
          <w:sz w:val="24"/>
          <w:szCs w:val="24"/>
          <w:lang w:val="en-US"/>
        </w:rPr>
        <w:t>JOURNAL, vol. 12.2, p. 1-22, ISSN: 2057-6730</w:t>
      </w:r>
    </w:p>
    <w:p w:rsidR="00FA7D4E" w:rsidRPr="005C325F" w:rsidRDefault="00FA7D4E" w:rsidP="00FA7D4E">
      <w:pPr>
        <w:pStyle w:val="Titolo3"/>
        <w:numPr>
          <w:ilvl w:val="0"/>
          <w:numId w:val="27"/>
        </w:numPr>
        <w:spacing w:line="276" w:lineRule="auto"/>
        <w:rPr>
          <w:rFonts w:ascii="TimesNewRomanPSMT" w:hAnsi="TimesNewRomanPSMT" w:cs="TimesNewRomanPSMT"/>
          <w:b w:val="0"/>
          <w:sz w:val="24"/>
          <w:szCs w:val="24"/>
        </w:rPr>
      </w:pPr>
      <w:r w:rsidRPr="005C325F">
        <w:rPr>
          <w:rFonts w:ascii="TimesNewRomanPSMT" w:hAnsi="TimesNewRomanPSMT" w:cs="TimesNewRomanPSMT"/>
          <w:sz w:val="24"/>
          <w:szCs w:val="24"/>
        </w:rPr>
        <w:t xml:space="preserve">Cinzia </w:t>
      </w:r>
      <w:proofErr w:type="spellStart"/>
      <w:r w:rsidRPr="005C325F">
        <w:rPr>
          <w:rFonts w:ascii="TimesNewRomanPSMT" w:hAnsi="TimesNewRomanPSMT" w:cs="TimesNewRomanPSMT"/>
          <w:sz w:val="24"/>
          <w:szCs w:val="24"/>
        </w:rPr>
        <w:t>Recca</w:t>
      </w:r>
      <w:proofErr w:type="spellEnd"/>
      <w:r w:rsidRPr="005C325F">
        <w:rPr>
          <w:rFonts w:ascii="TimesNewRomanPSMT" w:hAnsi="TimesNewRomanPSMT" w:cs="TimesNewRomanPSMT"/>
          <w:sz w:val="24"/>
          <w:szCs w:val="24"/>
        </w:rPr>
        <w:t>,</w:t>
      </w:r>
      <w:r w:rsidRPr="00FA7D4E">
        <w:rPr>
          <w:rFonts w:ascii="TimesNewRomanPSMT" w:hAnsi="TimesNewRomanPSMT" w:cs="TimesNewRomanPSMT"/>
          <w:sz w:val="20"/>
          <w:szCs w:val="20"/>
        </w:rPr>
        <w:t xml:space="preserve"> 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</w:rPr>
        <w:t xml:space="preserve">Sotto </w:t>
      </w:r>
      <w:proofErr w:type="gramStart"/>
      <w:r w:rsidRPr="005C325F">
        <w:rPr>
          <w:rFonts w:ascii="TimesNewRomanPSMT" w:hAnsi="TimesNewRomanPSMT" w:cs="TimesNewRomanPSMT"/>
          <w:b w:val="0"/>
          <w:i/>
          <w:sz w:val="24"/>
          <w:szCs w:val="24"/>
        </w:rPr>
        <w:t>lo</w:t>
      </w:r>
      <w:proofErr w:type="gramEnd"/>
      <w:r w:rsidRPr="005C325F">
        <w:rPr>
          <w:rFonts w:ascii="TimesNewRomanPSMT" w:hAnsi="TimesNewRomanPSMT" w:cs="TimesNewRomanPSMT"/>
          <w:b w:val="0"/>
          <w:i/>
          <w:sz w:val="24"/>
          <w:szCs w:val="24"/>
        </w:rPr>
        <w:t xml:space="preserve"> guardo dell'aquila imperiale. Incroci di scritture tra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</w:rPr>
        <w:t xml:space="preserve"> </w:t>
      </w:r>
      <w:r w:rsidRPr="005C325F">
        <w:rPr>
          <w:rFonts w:ascii="TimesNewRomanPSMT" w:hAnsi="TimesNewRomanPSMT" w:cs="TimesNewRomanPSMT"/>
          <w:b w:val="0"/>
          <w:i/>
          <w:sz w:val="24"/>
          <w:szCs w:val="24"/>
        </w:rPr>
        <w:t>Vienna e Napoli (1778-1789)</w:t>
      </w:r>
      <w:r w:rsidRPr="005C325F">
        <w:rPr>
          <w:rFonts w:ascii="TimesNewRomanPSMT" w:hAnsi="TimesNewRomanPSMT" w:cs="TimesNewRomanPSMT"/>
          <w:b w:val="0"/>
          <w:sz w:val="24"/>
          <w:szCs w:val="24"/>
        </w:rPr>
        <w:t xml:space="preserve">, </w:t>
      </w:r>
      <w:r w:rsidRPr="005C325F">
        <w:rPr>
          <w:rFonts w:ascii="TimesNewRomanPSMT" w:hAnsi="TimesNewRomanPSMT" w:cs="TimesNewRomanPSMT"/>
          <w:b w:val="0"/>
          <w:sz w:val="24"/>
          <w:szCs w:val="24"/>
        </w:rPr>
        <w:t>SOVERIA MANNELLI:</w:t>
      </w:r>
      <w:r w:rsidRPr="005C325F">
        <w:rPr>
          <w:rFonts w:ascii="TimesNewRomanPSMT" w:hAnsi="TimesNewRomanPSMT" w:cs="TimesNewRomanPSMT"/>
          <w:b w:val="0"/>
          <w:sz w:val="24"/>
          <w:szCs w:val="24"/>
        </w:rPr>
        <w:t xml:space="preserve"> </w:t>
      </w:r>
      <w:proofErr w:type="spellStart"/>
      <w:r w:rsidRPr="005C325F">
        <w:rPr>
          <w:rFonts w:ascii="TimesNewRomanPSMT" w:hAnsi="TimesNewRomanPSMT" w:cs="TimesNewRomanPSMT"/>
          <w:b w:val="0"/>
          <w:sz w:val="24"/>
          <w:szCs w:val="24"/>
        </w:rPr>
        <w:t>Rubettino</w:t>
      </w:r>
      <w:proofErr w:type="spellEnd"/>
      <w:r w:rsidRPr="005C325F">
        <w:rPr>
          <w:rFonts w:ascii="TimesNewRomanPSMT" w:hAnsi="TimesNewRomanPSMT" w:cs="TimesNewRomanPSMT"/>
          <w:b w:val="0"/>
          <w:sz w:val="24"/>
          <w:szCs w:val="24"/>
        </w:rPr>
        <w:t>, ISBN:9788849887105</w:t>
      </w:r>
    </w:p>
    <w:p w:rsidR="008D1A66" w:rsidRPr="00FA7D4E" w:rsidRDefault="008D1A66" w:rsidP="00FA7D4E">
      <w:pPr>
        <w:pStyle w:val="Titolo3"/>
        <w:numPr>
          <w:ilvl w:val="0"/>
          <w:numId w:val="27"/>
        </w:numPr>
        <w:spacing w:line="276" w:lineRule="auto"/>
        <w:jc w:val="both"/>
      </w:pPr>
      <w:r w:rsidRPr="00A06DF6">
        <w:rPr>
          <w:sz w:val="24"/>
          <w:szCs w:val="24"/>
        </w:rPr>
        <w:t xml:space="preserve">Cinzia </w:t>
      </w:r>
      <w:proofErr w:type="spellStart"/>
      <w:r w:rsidRPr="00A06DF6">
        <w:rPr>
          <w:sz w:val="22"/>
          <w:szCs w:val="22"/>
        </w:rPr>
        <w:t>Recca</w:t>
      </w:r>
      <w:proofErr w:type="spellEnd"/>
      <w:r w:rsidRPr="008D1A66">
        <w:rPr>
          <w:b w:val="0"/>
          <w:sz w:val="22"/>
          <w:szCs w:val="22"/>
        </w:rPr>
        <w:t>,</w:t>
      </w:r>
      <w:r w:rsidRPr="008D1A66">
        <w:rPr>
          <w:rFonts w:ascii="Garamond" w:hAnsi="Garamond" w:cs="Arial Unicode MS"/>
          <w:b w:val="0"/>
          <w:bCs w:val="0"/>
          <w:color w:val="000000"/>
          <w:sz w:val="22"/>
          <w:szCs w:val="22"/>
          <w:u w:color="000000"/>
        </w:rPr>
        <w:t xml:space="preserve"> </w:t>
      </w:r>
      <w:r w:rsidRPr="00892CB2">
        <w:rPr>
          <w:b w:val="0"/>
          <w:i/>
          <w:sz w:val="24"/>
          <w:szCs w:val="24"/>
        </w:rPr>
        <w:t>Donna, educazione e società nel pensiero di ALBERTINE ADRIENNE NECKER DE SAUSSURE</w:t>
      </w:r>
      <w:r w:rsidRPr="001036D6">
        <w:rPr>
          <w:b w:val="0"/>
          <w:sz w:val="24"/>
          <w:szCs w:val="24"/>
        </w:rPr>
        <w:t>. In</w:t>
      </w:r>
      <w:r w:rsidR="001036D6" w:rsidRPr="001036D6">
        <w:rPr>
          <w:b w:val="0"/>
          <w:sz w:val="24"/>
          <w:szCs w:val="24"/>
        </w:rPr>
        <w:t xml:space="preserve"> VOCI DI DONNE RIFLESSIONI INTERDISCIPLINARI </w:t>
      </w:r>
      <w:r w:rsidR="001036D6" w:rsidRPr="00CE305C">
        <w:rPr>
          <w:b w:val="0"/>
          <w:sz w:val="24"/>
          <w:szCs w:val="24"/>
        </w:rPr>
        <w:t xml:space="preserve">INTORNO A POSSIBILI (RE)AZIONI, Anno I, 2025, </w:t>
      </w:r>
      <w:proofErr w:type="spellStart"/>
      <w:r w:rsidR="001036D6" w:rsidRPr="00CE305C">
        <w:rPr>
          <w:b w:val="0"/>
          <w:sz w:val="24"/>
          <w:szCs w:val="24"/>
        </w:rPr>
        <w:t>Agorà&amp;Co</w:t>
      </w:r>
      <w:proofErr w:type="spellEnd"/>
      <w:r w:rsidR="001036D6" w:rsidRPr="00CE305C">
        <w:rPr>
          <w:b w:val="0"/>
          <w:sz w:val="24"/>
          <w:szCs w:val="24"/>
        </w:rPr>
        <w:t xml:space="preserve">, </w:t>
      </w:r>
      <w:r w:rsidR="001036D6" w:rsidRPr="00FA7D4E">
        <w:rPr>
          <w:b w:val="0"/>
          <w:sz w:val="24"/>
          <w:szCs w:val="24"/>
        </w:rPr>
        <w:t>pp. 2-16</w:t>
      </w:r>
    </w:p>
    <w:p w:rsidR="002977D4" w:rsidRPr="008D1A66" w:rsidRDefault="00CE305C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CE305C">
        <w:rPr>
          <w:sz w:val="24"/>
          <w:szCs w:val="24"/>
          <w:lang w:val="en-GB"/>
        </w:rPr>
        <w:t>Cinzia Recca</w:t>
      </w:r>
      <w:r>
        <w:rPr>
          <w:b w:val="0"/>
          <w:sz w:val="24"/>
          <w:szCs w:val="24"/>
          <w:lang w:val="en-GB"/>
        </w:rPr>
        <w:t xml:space="preserve">, </w:t>
      </w:r>
      <w:r w:rsidR="002977D4" w:rsidRPr="00FA7D4E">
        <w:rPr>
          <w:b w:val="0"/>
          <w:i/>
          <w:sz w:val="24"/>
          <w:szCs w:val="24"/>
          <w:lang w:val="en-GB"/>
        </w:rPr>
        <w:t xml:space="preserve">Noblewomen and the management of family wealth in Sicily at the end of the eighteenth century: the case of Anna </w:t>
      </w:r>
      <w:proofErr w:type="spellStart"/>
      <w:r w:rsidR="002977D4" w:rsidRPr="00FA7D4E">
        <w:rPr>
          <w:b w:val="0"/>
          <w:i/>
          <w:sz w:val="24"/>
          <w:szCs w:val="24"/>
          <w:lang w:val="en-GB"/>
        </w:rPr>
        <w:t>Morso</w:t>
      </w:r>
      <w:proofErr w:type="spellEnd"/>
      <w:r w:rsidR="002977D4" w:rsidRPr="00FA7D4E">
        <w:rPr>
          <w:b w:val="0"/>
          <w:i/>
          <w:sz w:val="24"/>
          <w:szCs w:val="24"/>
          <w:lang w:val="en-GB"/>
        </w:rPr>
        <w:t xml:space="preserve">, the Princess of </w:t>
      </w:r>
      <w:proofErr w:type="spellStart"/>
      <w:r w:rsidR="002977D4" w:rsidRPr="00FA7D4E">
        <w:rPr>
          <w:b w:val="0"/>
          <w:i/>
          <w:sz w:val="24"/>
          <w:szCs w:val="24"/>
          <w:lang w:val="en-GB"/>
        </w:rPr>
        <w:t>Biscari</w:t>
      </w:r>
      <w:proofErr w:type="spellEnd"/>
      <w:r>
        <w:rPr>
          <w:b w:val="0"/>
          <w:sz w:val="24"/>
          <w:szCs w:val="24"/>
          <w:lang w:val="en-GB"/>
        </w:rPr>
        <w:t>. In:</w:t>
      </w:r>
      <w:r w:rsidRPr="00CE305C">
        <w:rPr>
          <w:lang w:val="en-GB"/>
        </w:rPr>
        <w:t xml:space="preserve"> </w:t>
      </w:r>
      <w:r w:rsidRPr="00CE305C">
        <w:rPr>
          <w:b w:val="0"/>
          <w:sz w:val="24"/>
          <w:szCs w:val="24"/>
          <w:lang w:val="en-GB"/>
        </w:rPr>
        <w:t xml:space="preserve">Elite Women in Early Modern Catholic Europe, edited by Cinzia </w:t>
      </w:r>
      <w:proofErr w:type="spellStart"/>
      <w:r w:rsidRPr="00CE305C">
        <w:rPr>
          <w:b w:val="0"/>
          <w:sz w:val="24"/>
          <w:szCs w:val="24"/>
          <w:lang w:val="en-GB"/>
        </w:rPr>
        <w:t>Recca</w:t>
      </w:r>
      <w:proofErr w:type="spellEnd"/>
      <w:r w:rsidRPr="00CE305C">
        <w:rPr>
          <w:b w:val="0"/>
          <w:sz w:val="24"/>
          <w:szCs w:val="24"/>
          <w:lang w:val="en-GB"/>
        </w:rPr>
        <w:t xml:space="preserve"> and Francisco </w:t>
      </w:r>
      <w:proofErr w:type="spellStart"/>
      <w:r w:rsidRPr="00CE305C">
        <w:rPr>
          <w:b w:val="0"/>
          <w:sz w:val="24"/>
          <w:szCs w:val="24"/>
          <w:lang w:val="en-GB"/>
        </w:rPr>
        <w:t>Precioso</w:t>
      </w:r>
      <w:proofErr w:type="spellEnd"/>
      <w:r w:rsidRPr="00CE305C">
        <w:rPr>
          <w:b w:val="0"/>
          <w:sz w:val="24"/>
          <w:szCs w:val="24"/>
          <w:lang w:val="en-GB"/>
        </w:rPr>
        <w:t xml:space="preserve"> </w:t>
      </w:r>
      <w:proofErr w:type="spellStart"/>
      <w:r w:rsidRPr="00CE305C">
        <w:rPr>
          <w:b w:val="0"/>
          <w:sz w:val="24"/>
          <w:szCs w:val="24"/>
          <w:lang w:val="en-GB"/>
        </w:rPr>
        <w:t>Izquierdo</w:t>
      </w:r>
      <w:proofErr w:type="spellEnd"/>
      <w:r w:rsidRPr="00CE305C">
        <w:rPr>
          <w:b w:val="0"/>
          <w:sz w:val="24"/>
          <w:szCs w:val="24"/>
          <w:lang w:val="en-GB"/>
        </w:rPr>
        <w:t>, Routledge, 2025</w:t>
      </w:r>
      <w:r>
        <w:rPr>
          <w:b w:val="0"/>
          <w:sz w:val="24"/>
          <w:szCs w:val="24"/>
          <w:lang w:val="en-GB"/>
        </w:rPr>
        <w:t>.</w:t>
      </w:r>
    </w:p>
    <w:p w:rsidR="008D1A66" w:rsidRPr="008D1A66" w:rsidRDefault="00892CB2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A06DF6">
        <w:rPr>
          <w:sz w:val="24"/>
          <w:szCs w:val="24"/>
          <w:lang w:val="en-GB"/>
        </w:rPr>
        <w:t>Cinzia Recca</w:t>
      </w:r>
      <w:r>
        <w:rPr>
          <w:b w:val="0"/>
          <w:sz w:val="24"/>
          <w:szCs w:val="24"/>
          <w:lang w:val="en-GB"/>
        </w:rPr>
        <w:t xml:space="preserve">, </w:t>
      </w:r>
      <w:r w:rsidR="008D1A66" w:rsidRPr="008D1A66">
        <w:rPr>
          <w:b w:val="0"/>
          <w:i/>
          <w:sz w:val="24"/>
          <w:szCs w:val="24"/>
          <w:lang w:val="en-GB"/>
        </w:rPr>
        <w:t>More than a private correspondence: Politics, diplomacy, and business in the epistolary exchange between Queen Maria Carolina and Grand Duke Peter Leopold (1789)</w:t>
      </w:r>
      <w:r w:rsidR="008D1A66" w:rsidRPr="008D1A66">
        <w:rPr>
          <w:b w:val="0"/>
          <w:sz w:val="24"/>
          <w:szCs w:val="24"/>
          <w:lang w:val="en-GB"/>
        </w:rPr>
        <w:t>. In: VERFLECHTUNG UND NACHBARSCHAFT: „</w:t>
      </w:r>
      <w:proofErr w:type="gramStart"/>
      <w:r w:rsidR="008D1A66" w:rsidRPr="008D1A66">
        <w:rPr>
          <w:b w:val="0"/>
          <w:sz w:val="24"/>
          <w:szCs w:val="24"/>
          <w:lang w:val="en-GB"/>
        </w:rPr>
        <w:t>ITALIEN“ UND</w:t>
      </w:r>
      <w:proofErr w:type="gramEnd"/>
      <w:r w:rsidR="008D1A66" w:rsidRPr="008D1A66">
        <w:rPr>
          <w:b w:val="0"/>
          <w:sz w:val="24"/>
          <w:szCs w:val="24"/>
          <w:lang w:val="en-GB"/>
        </w:rPr>
        <w:t xml:space="preserve"> „ÖSTERREICH“ IN DER VORMODERNE, edited by Stefan </w:t>
      </w:r>
      <w:proofErr w:type="spellStart"/>
      <w:r w:rsidR="008D1A66" w:rsidRPr="008D1A66">
        <w:rPr>
          <w:b w:val="0"/>
          <w:sz w:val="24"/>
          <w:szCs w:val="24"/>
          <w:lang w:val="en-GB"/>
        </w:rPr>
        <w:t>Seitschek</w:t>
      </w:r>
      <w:proofErr w:type="spellEnd"/>
      <w:r w:rsidR="008D1A66" w:rsidRPr="008D1A66">
        <w:rPr>
          <w:b w:val="0"/>
          <w:sz w:val="24"/>
          <w:szCs w:val="24"/>
          <w:lang w:val="en-GB"/>
        </w:rPr>
        <w:t xml:space="preserve">/Pia </w:t>
      </w:r>
      <w:proofErr w:type="spellStart"/>
      <w:r w:rsidR="008D1A66" w:rsidRPr="008D1A66">
        <w:rPr>
          <w:b w:val="0"/>
          <w:sz w:val="24"/>
          <w:szCs w:val="24"/>
          <w:lang w:val="en-GB"/>
        </w:rPr>
        <w:t>Wallnig</w:t>
      </w:r>
      <w:proofErr w:type="spellEnd"/>
      <w:r w:rsidR="008D1A66" w:rsidRPr="008D1A66">
        <w:rPr>
          <w:b w:val="0"/>
          <w:sz w:val="24"/>
          <w:szCs w:val="24"/>
          <w:lang w:val="en-GB"/>
        </w:rPr>
        <w:t xml:space="preserve">/Thomas </w:t>
      </w:r>
      <w:proofErr w:type="spellStart"/>
      <w:r w:rsidR="008D1A66" w:rsidRPr="008D1A66">
        <w:rPr>
          <w:b w:val="0"/>
          <w:sz w:val="24"/>
          <w:szCs w:val="24"/>
          <w:lang w:val="en-GB"/>
        </w:rPr>
        <w:t>Wallnig</w:t>
      </w:r>
      <w:proofErr w:type="spellEnd"/>
      <w:r w:rsidR="008D1A66" w:rsidRPr="008D1A66">
        <w:rPr>
          <w:b w:val="0"/>
          <w:sz w:val="24"/>
          <w:szCs w:val="24"/>
          <w:lang w:val="en-GB"/>
        </w:rPr>
        <w:t>, 2024, 64, pp. 149-166.</w:t>
      </w:r>
    </w:p>
    <w:p w:rsidR="008D1A66" w:rsidRPr="008D1A66" w:rsidRDefault="008D1A66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06DF6">
        <w:rPr>
          <w:sz w:val="24"/>
          <w:szCs w:val="24"/>
        </w:rPr>
        <w:t>Cinzia Recca</w:t>
      </w:r>
      <w:r w:rsidRPr="008D1A66">
        <w:rPr>
          <w:b w:val="0"/>
          <w:sz w:val="24"/>
          <w:szCs w:val="24"/>
        </w:rPr>
        <w:t xml:space="preserve">, </w:t>
      </w:r>
      <w:r w:rsidRPr="008D1A66">
        <w:rPr>
          <w:b w:val="0"/>
          <w:i/>
          <w:sz w:val="24"/>
          <w:szCs w:val="24"/>
        </w:rPr>
        <w:t>Il vaiolo nella Sicilia borbonica: conseguenze di una funesta epidemia</w:t>
      </w:r>
      <w:r w:rsidRPr="008D1A66">
        <w:rPr>
          <w:b w:val="0"/>
          <w:sz w:val="24"/>
          <w:szCs w:val="24"/>
        </w:rPr>
        <w:t xml:space="preserve">. IN: Le malattie infettive tra passato e presente Shock e resilienza dalle antiche epidemie al Covid-19, a cura di Gaetano Arena, Roma: Edizioni Quasar, </w:t>
      </w:r>
      <w:proofErr w:type="gramStart"/>
      <w:r w:rsidRPr="008D1A66">
        <w:rPr>
          <w:b w:val="0"/>
          <w:sz w:val="24"/>
          <w:szCs w:val="24"/>
        </w:rPr>
        <w:t>2023,ISBN</w:t>
      </w:r>
      <w:proofErr w:type="gramEnd"/>
      <w:r w:rsidRPr="008D1A66">
        <w:rPr>
          <w:b w:val="0"/>
          <w:sz w:val="24"/>
          <w:szCs w:val="24"/>
        </w:rPr>
        <w:t xml:space="preserve"> 978-88-5491-421-6, pp.93-109.</w:t>
      </w:r>
    </w:p>
    <w:p w:rsidR="008D1A66" w:rsidRDefault="008D1A66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06DF6">
        <w:rPr>
          <w:sz w:val="24"/>
          <w:szCs w:val="24"/>
        </w:rPr>
        <w:t xml:space="preserve">Cinzia </w:t>
      </w:r>
      <w:proofErr w:type="spellStart"/>
      <w:r w:rsidRPr="00A06DF6">
        <w:rPr>
          <w:sz w:val="24"/>
          <w:szCs w:val="24"/>
        </w:rPr>
        <w:t>Recca</w:t>
      </w:r>
      <w:proofErr w:type="spellEnd"/>
      <w:r w:rsidRPr="008D1A66">
        <w:rPr>
          <w:b w:val="0"/>
          <w:sz w:val="24"/>
          <w:szCs w:val="24"/>
        </w:rPr>
        <w:t xml:space="preserve"> </w:t>
      </w:r>
      <w:r w:rsidRPr="008D1A66">
        <w:rPr>
          <w:b w:val="0"/>
          <w:i/>
          <w:sz w:val="24"/>
          <w:szCs w:val="24"/>
        </w:rPr>
        <w:t xml:space="preserve">El </w:t>
      </w:r>
      <w:proofErr w:type="spellStart"/>
      <w:r w:rsidRPr="008D1A66">
        <w:rPr>
          <w:b w:val="0"/>
          <w:i/>
          <w:sz w:val="24"/>
          <w:szCs w:val="24"/>
        </w:rPr>
        <w:t>mecenazgo</w:t>
      </w:r>
      <w:proofErr w:type="spellEnd"/>
      <w:r w:rsidRPr="008D1A66">
        <w:rPr>
          <w:b w:val="0"/>
          <w:i/>
          <w:sz w:val="24"/>
          <w:szCs w:val="24"/>
        </w:rPr>
        <w:t xml:space="preserve"> y virtuosismo </w:t>
      </w:r>
      <w:proofErr w:type="spellStart"/>
      <w:r w:rsidRPr="008D1A66">
        <w:rPr>
          <w:b w:val="0"/>
          <w:i/>
          <w:sz w:val="24"/>
          <w:szCs w:val="24"/>
        </w:rPr>
        <w:t>femenino</w:t>
      </w:r>
      <w:proofErr w:type="spellEnd"/>
      <w:r w:rsidRPr="008D1A66">
        <w:rPr>
          <w:b w:val="0"/>
          <w:i/>
          <w:sz w:val="24"/>
          <w:szCs w:val="24"/>
        </w:rPr>
        <w:t xml:space="preserve"> di Maria Josefa Mar Alonso Pimentel y </w:t>
      </w:r>
      <w:proofErr w:type="spellStart"/>
      <w:r w:rsidRPr="008D1A66">
        <w:rPr>
          <w:b w:val="0"/>
          <w:i/>
          <w:sz w:val="24"/>
          <w:szCs w:val="24"/>
        </w:rPr>
        <w:t>Borja</w:t>
      </w:r>
      <w:proofErr w:type="spellEnd"/>
      <w:r w:rsidRPr="008D1A66">
        <w:rPr>
          <w:b w:val="0"/>
          <w:i/>
          <w:sz w:val="24"/>
          <w:szCs w:val="24"/>
        </w:rPr>
        <w:t xml:space="preserve">, </w:t>
      </w:r>
      <w:proofErr w:type="spellStart"/>
      <w:r w:rsidRPr="008D1A66">
        <w:rPr>
          <w:b w:val="0"/>
          <w:i/>
          <w:sz w:val="24"/>
          <w:szCs w:val="24"/>
        </w:rPr>
        <w:t>duquesa</w:t>
      </w:r>
      <w:proofErr w:type="spellEnd"/>
      <w:r w:rsidRPr="008D1A66">
        <w:rPr>
          <w:b w:val="0"/>
          <w:i/>
          <w:sz w:val="24"/>
          <w:szCs w:val="24"/>
        </w:rPr>
        <w:t xml:space="preserve"> de </w:t>
      </w:r>
      <w:proofErr w:type="spellStart"/>
      <w:r w:rsidRPr="008D1A66">
        <w:rPr>
          <w:b w:val="0"/>
          <w:i/>
          <w:sz w:val="24"/>
          <w:szCs w:val="24"/>
        </w:rPr>
        <w:t>Osuma</w:t>
      </w:r>
      <w:proofErr w:type="spellEnd"/>
      <w:r w:rsidRPr="008D1A66">
        <w:rPr>
          <w:b w:val="0"/>
          <w:i/>
          <w:sz w:val="24"/>
          <w:szCs w:val="24"/>
        </w:rPr>
        <w:t xml:space="preserve"> y </w:t>
      </w:r>
      <w:proofErr w:type="spellStart"/>
      <w:r w:rsidRPr="008D1A66">
        <w:rPr>
          <w:b w:val="0"/>
          <w:i/>
          <w:sz w:val="24"/>
          <w:szCs w:val="24"/>
        </w:rPr>
        <w:t>condesa</w:t>
      </w:r>
      <w:proofErr w:type="spellEnd"/>
      <w:r w:rsidRPr="008D1A66">
        <w:rPr>
          <w:b w:val="0"/>
          <w:i/>
          <w:sz w:val="24"/>
          <w:szCs w:val="24"/>
        </w:rPr>
        <w:t xml:space="preserve"> de Benavente</w:t>
      </w:r>
      <w:r w:rsidRPr="008D1A66">
        <w:rPr>
          <w:b w:val="0"/>
          <w:sz w:val="24"/>
          <w:szCs w:val="24"/>
        </w:rPr>
        <w:t xml:space="preserve">, in Cultura di corte nel secolo XVIII spagnolo e italiano: diplomazia, musica, letteratura e arte In: Politica e diplomazia, a cura di A.M. </w:t>
      </w:r>
      <w:proofErr w:type="spellStart"/>
      <w:r w:rsidRPr="008D1A66">
        <w:rPr>
          <w:b w:val="0"/>
          <w:sz w:val="24"/>
          <w:szCs w:val="24"/>
        </w:rPr>
        <w:t>Rao</w:t>
      </w:r>
      <w:proofErr w:type="spellEnd"/>
      <w:r w:rsidRPr="008D1A66">
        <w:rPr>
          <w:b w:val="0"/>
          <w:sz w:val="24"/>
          <w:szCs w:val="24"/>
        </w:rPr>
        <w:t xml:space="preserve"> e </w:t>
      </w:r>
      <w:proofErr w:type="spellStart"/>
      <w:proofErr w:type="gramStart"/>
      <w:r w:rsidRPr="008D1A66">
        <w:rPr>
          <w:b w:val="0"/>
          <w:sz w:val="24"/>
          <w:szCs w:val="24"/>
        </w:rPr>
        <w:t>N.Guasti</w:t>
      </w:r>
      <w:proofErr w:type="spellEnd"/>
      <w:proofErr w:type="gramEnd"/>
      <w:r w:rsidRPr="008D1A66">
        <w:rPr>
          <w:b w:val="0"/>
          <w:sz w:val="24"/>
          <w:szCs w:val="24"/>
        </w:rPr>
        <w:t xml:space="preserve">, </w:t>
      </w:r>
      <w:proofErr w:type="spellStart"/>
      <w:r w:rsidRPr="008D1A66">
        <w:rPr>
          <w:b w:val="0"/>
          <w:sz w:val="24"/>
          <w:szCs w:val="24"/>
        </w:rPr>
        <w:t>FedOA</w:t>
      </w:r>
      <w:proofErr w:type="spellEnd"/>
      <w:r w:rsidRPr="008D1A66">
        <w:rPr>
          <w:b w:val="0"/>
          <w:sz w:val="24"/>
          <w:szCs w:val="24"/>
        </w:rPr>
        <w:t xml:space="preserve"> - Federico II </w:t>
      </w:r>
      <w:proofErr w:type="spellStart"/>
      <w:r w:rsidRPr="008D1A66">
        <w:rPr>
          <w:b w:val="0"/>
          <w:sz w:val="24"/>
          <w:szCs w:val="24"/>
        </w:rPr>
        <w:t>University</w:t>
      </w:r>
      <w:proofErr w:type="spellEnd"/>
      <w:r w:rsidRPr="008D1A66">
        <w:rPr>
          <w:b w:val="0"/>
          <w:sz w:val="24"/>
          <w:szCs w:val="24"/>
        </w:rPr>
        <w:t xml:space="preserve"> Press, 2023.</w:t>
      </w:r>
    </w:p>
    <w:p w:rsidR="001232CC" w:rsidRPr="00DB0F75" w:rsidRDefault="001232CC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i/>
          <w:sz w:val="24"/>
          <w:szCs w:val="24"/>
        </w:rPr>
      </w:pPr>
      <w:r w:rsidRPr="00DB0F75">
        <w:rPr>
          <w:sz w:val="24"/>
          <w:szCs w:val="24"/>
        </w:rPr>
        <w:t>Cinzia Recca</w:t>
      </w:r>
      <w:r>
        <w:rPr>
          <w:b w:val="0"/>
          <w:sz w:val="24"/>
          <w:szCs w:val="24"/>
        </w:rPr>
        <w:t xml:space="preserve"> </w:t>
      </w:r>
      <w:r w:rsidRPr="00DB0F75">
        <w:rPr>
          <w:b w:val="0"/>
          <w:i/>
          <w:sz w:val="24"/>
          <w:szCs w:val="24"/>
        </w:rPr>
        <w:t>Modelli d'istruzione femminile nella Sicilia risorgimentale e il collegio di Maria di Bronte</w:t>
      </w:r>
      <w:r w:rsidR="00DB0F75">
        <w:rPr>
          <w:b w:val="0"/>
          <w:sz w:val="24"/>
          <w:szCs w:val="24"/>
        </w:rPr>
        <w:t>. In:</w:t>
      </w:r>
      <w:r w:rsidR="00DB0F75" w:rsidRPr="00DB0F75">
        <w:t xml:space="preserve"> </w:t>
      </w:r>
      <w:r w:rsidR="00DB0F75" w:rsidRPr="00DB0F75">
        <w:rPr>
          <w:b w:val="0"/>
          <w:sz w:val="24"/>
          <w:szCs w:val="24"/>
        </w:rPr>
        <w:t>Retoriche, idee e vicende del lungo risorgimento italiano</w:t>
      </w:r>
      <w:r w:rsidR="00DB0F75">
        <w:rPr>
          <w:b w:val="0"/>
          <w:sz w:val="24"/>
          <w:szCs w:val="24"/>
        </w:rPr>
        <w:t xml:space="preserve"> a cura di </w:t>
      </w:r>
      <w:r w:rsidR="00DB0F75" w:rsidRPr="00DB0F75">
        <w:rPr>
          <w:b w:val="0"/>
          <w:sz w:val="24"/>
          <w:szCs w:val="24"/>
        </w:rPr>
        <w:t xml:space="preserve">Salvatore Bottari, Giuseppe Campagna, Francesco </w:t>
      </w:r>
      <w:proofErr w:type="spellStart"/>
      <w:proofErr w:type="gramStart"/>
      <w:r w:rsidR="00DB0F75" w:rsidRPr="00DB0F75">
        <w:rPr>
          <w:b w:val="0"/>
          <w:sz w:val="24"/>
          <w:szCs w:val="24"/>
        </w:rPr>
        <w:t>Tigani</w:t>
      </w:r>
      <w:proofErr w:type="spellEnd"/>
      <w:r w:rsidR="00DB0F75">
        <w:rPr>
          <w:b w:val="0"/>
          <w:sz w:val="24"/>
          <w:szCs w:val="24"/>
        </w:rPr>
        <w:t xml:space="preserve">,  </w:t>
      </w:r>
      <w:proofErr w:type="spellStart"/>
      <w:r w:rsidR="00DB0F75">
        <w:rPr>
          <w:b w:val="0"/>
          <w:sz w:val="24"/>
          <w:szCs w:val="24"/>
        </w:rPr>
        <w:t>Aracne</w:t>
      </w:r>
      <w:proofErr w:type="spellEnd"/>
      <w:proofErr w:type="gramEnd"/>
      <w:r w:rsidR="00DB0F75">
        <w:rPr>
          <w:b w:val="0"/>
          <w:sz w:val="24"/>
          <w:szCs w:val="24"/>
        </w:rPr>
        <w:t xml:space="preserve"> 2023, pp.139-150 ISBN</w:t>
      </w:r>
      <w:r w:rsidR="00DB0F75" w:rsidRPr="00DB0F75">
        <w:t xml:space="preserve"> </w:t>
      </w:r>
      <w:r w:rsidR="00DB0F75" w:rsidRPr="00DB0F75">
        <w:rPr>
          <w:b w:val="0"/>
          <w:sz w:val="24"/>
          <w:szCs w:val="24"/>
        </w:rPr>
        <w:t>979-12-218-0467-6</w:t>
      </w:r>
      <w:r w:rsidR="00DB0F75">
        <w:rPr>
          <w:b w:val="0"/>
          <w:sz w:val="24"/>
          <w:szCs w:val="24"/>
        </w:rPr>
        <w:t>.</w:t>
      </w:r>
    </w:p>
    <w:p w:rsidR="008D1A66" w:rsidRPr="008D1A66" w:rsidRDefault="008D1A66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06DF6">
        <w:rPr>
          <w:sz w:val="24"/>
          <w:szCs w:val="24"/>
        </w:rPr>
        <w:t xml:space="preserve">Cinzia </w:t>
      </w:r>
      <w:proofErr w:type="spellStart"/>
      <w:r w:rsidRPr="00A06DF6">
        <w:rPr>
          <w:sz w:val="24"/>
          <w:szCs w:val="24"/>
        </w:rPr>
        <w:t>Recca</w:t>
      </w:r>
      <w:proofErr w:type="spellEnd"/>
      <w:r w:rsidRPr="008D1A66">
        <w:rPr>
          <w:b w:val="0"/>
          <w:sz w:val="24"/>
          <w:szCs w:val="24"/>
        </w:rPr>
        <w:t xml:space="preserve"> </w:t>
      </w:r>
      <w:r w:rsidRPr="008D1A66">
        <w:rPr>
          <w:b w:val="0"/>
          <w:i/>
          <w:sz w:val="24"/>
          <w:szCs w:val="24"/>
        </w:rPr>
        <w:t xml:space="preserve">Die </w:t>
      </w:r>
      <w:proofErr w:type="spellStart"/>
      <w:r w:rsidRPr="008D1A66">
        <w:rPr>
          <w:b w:val="0"/>
          <w:i/>
          <w:sz w:val="24"/>
          <w:szCs w:val="24"/>
        </w:rPr>
        <w:t>reise</w:t>
      </w:r>
      <w:proofErr w:type="spellEnd"/>
      <w:r w:rsidRPr="008D1A66">
        <w:rPr>
          <w:b w:val="0"/>
          <w:i/>
          <w:sz w:val="24"/>
          <w:szCs w:val="24"/>
        </w:rPr>
        <w:t xml:space="preserve"> </w:t>
      </w:r>
      <w:proofErr w:type="spellStart"/>
      <w:r w:rsidRPr="008D1A66">
        <w:rPr>
          <w:b w:val="0"/>
          <w:i/>
          <w:sz w:val="24"/>
          <w:szCs w:val="24"/>
        </w:rPr>
        <w:t>naCH</w:t>
      </w:r>
      <w:proofErr w:type="spellEnd"/>
      <w:r w:rsidRPr="008D1A66">
        <w:rPr>
          <w:b w:val="0"/>
          <w:i/>
          <w:sz w:val="24"/>
          <w:szCs w:val="24"/>
        </w:rPr>
        <w:t xml:space="preserve"> </w:t>
      </w:r>
      <w:proofErr w:type="spellStart"/>
      <w:r w:rsidRPr="008D1A66">
        <w:rPr>
          <w:b w:val="0"/>
          <w:i/>
          <w:sz w:val="24"/>
          <w:szCs w:val="24"/>
        </w:rPr>
        <w:t>sizilien</w:t>
      </w:r>
      <w:proofErr w:type="spellEnd"/>
      <w:r w:rsidRPr="008D1A66">
        <w:rPr>
          <w:b w:val="0"/>
          <w:i/>
          <w:sz w:val="24"/>
          <w:szCs w:val="24"/>
        </w:rPr>
        <w:t xml:space="preserve">. Il viaggio in </w:t>
      </w:r>
      <w:proofErr w:type="spellStart"/>
      <w:r w:rsidRPr="008D1A66">
        <w:rPr>
          <w:b w:val="0"/>
          <w:i/>
          <w:sz w:val="24"/>
          <w:szCs w:val="24"/>
        </w:rPr>
        <w:t>sicilia</w:t>
      </w:r>
      <w:proofErr w:type="spellEnd"/>
      <w:r w:rsidRPr="008D1A66">
        <w:rPr>
          <w:b w:val="0"/>
          <w:i/>
          <w:sz w:val="24"/>
          <w:szCs w:val="24"/>
        </w:rPr>
        <w:t xml:space="preserve"> nell’immaginario tedesco in Storie della modernità</w:t>
      </w:r>
      <w:r w:rsidRPr="008D1A66">
        <w:rPr>
          <w:b w:val="0"/>
          <w:sz w:val="24"/>
          <w:szCs w:val="24"/>
        </w:rPr>
        <w:t xml:space="preserve">. Spazi mediterranei e prospettive globali. In: Studi in onore di Mirella Vera </w:t>
      </w:r>
      <w:proofErr w:type="spellStart"/>
      <w:r w:rsidRPr="008D1A66">
        <w:rPr>
          <w:b w:val="0"/>
          <w:sz w:val="24"/>
          <w:szCs w:val="24"/>
        </w:rPr>
        <w:t>Mafrici</w:t>
      </w:r>
      <w:proofErr w:type="spellEnd"/>
      <w:r w:rsidRPr="008D1A66">
        <w:rPr>
          <w:b w:val="0"/>
          <w:sz w:val="24"/>
          <w:szCs w:val="24"/>
        </w:rPr>
        <w:t xml:space="preserve">, a cura di Claudia </w:t>
      </w:r>
      <w:proofErr w:type="spellStart"/>
      <w:r w:rsidRPr="008D1A66">
        <w:rPr>
          <w:b w:val="0"/>
          <w:sz w:val="24"/>
          <w:szCs w:val="24"/>
        </w:rPr>
        <w:t>Pingaro</w:t>
      </w:r>
      <w:proofErr w:type="spellEnd"/>
      <w:r w:rsidRPr="008D1A66">
        <w:rPr>
          <w:b w:val="0"/>
          <w:sz w:val="24"/>
          <w:szCs w:val="24"/>
        </w:rPr>
        <w:t xml:space="preserve"> - Lorenzo Benedetti, Viareggio, Edizioni La Villa, 2022.</w:t>
      </w:r>
    </w:p>
    <w:p w:rsidR="00101401" w:rsidRDefault="008D1A66" w:rsidP="00CE305C">
      <w:pPr>
        <w:pStyle w:val="Paragrafoelenco"/>
        <w:numPr>
          <w:ilvl w:val="0"/>
          <w:numId w:val="27"/>
        </w:numPr>
        <w:rPr>
          <w:rFonts w:eastAsia="Times New Roman"/>
          <w:bCs/>
          <w:lang w:val="en-GB"/>
        </w:rPr>
      </w:pPr>
      <w:proofErr w:type="spellStart"/>
      <w:r w:rsidRPr="00A06DF6">
        <w:rPr>
          <w:rFonts w:eastAsia="Times New Roman"/>
          <w:b/>
          <w:bCs/>
          <w:lang w:val="en-GB"/>
        </w:rPr>
        <w:t>Cinzia</w:t>
      </w:r>
      <w:proofErr w:type="spellEnd"/>
      <w:r w:rsidRPr="00A06DF6">
        <w:rPr>
          <w:rFonts w:eastAsia="Times New Roman"/>
          <w:b/>
          <w:bCs/>
          <w:lang w:val="en-GB"/>
        </w:rPr>
        <w:t xml:space="preserve"> </w:t>
      </w:r>
      <w:proofErr w:type="spellStart"/>
      <w:r w:rsidRPr="00A06DF6">
        <w:rPr>
          <w:rFonts w:eastAsia="Times New Roman"/>
          <w:b/>
          <w:bCs/>
          <w:lang w:val="en-GB"/>
        </w:rPr>
        <w:t>Recca</w:t>
      </w:r>
      <w:proofErr w:type="spellEnd"/>
      <w:r w:rsidRPr="008D1A66">
        <w:rPr>
          <w:rFonts w:eastAsia="Times New Roman"/>
          <w:bCs/>
          <w:lang w:val="en-GB"/>
        </w:rPr>
        <w:t xml:space="preserve">, Giacomo </w:t>
      </w:r>
      <w:proofErr w:type="spellStart"/>
      <w:r w:rsidRPr="008D1A66">
        <w:rPr>
          <w:rFonts w:eastAsia="Times New Roman"/>
          <w:bCs/>
          <w:lang w:val="en-GB"/>
        </w:rPr>
        <w:t>Lorandi</w:t>
      </w:r>
      <w:proofErr w:type="spellEnd"/>
      <w:r w:rsidR="00CE305C">
        <w:rPr>
          <w:rFonts w:eastAsia="Times New Roman"/>
          <w:bCs/>
          <w:lang w:val="en-GB"/>
        </w:rPr>
        <w:t xml:space="preserve">, </w:t>
      </w:r>
      <w:r w:rsidRPr="008D1A66">
        <w:rPr>
          <w:rFonts w:eastAsia="Times New Roman"/>
          <w:bCs/>
          <w:lang w:val="en-GB"/>
        </w:rPr>
        <w:t xml:space="preserve">The European Catholic dynasties and the fight against smallpox: Bourbon rulers between resilient and resistant actions. In: Resilience and Recovery at Royal Courts, 1200 – 1840. edited by Munro Fabian Persson, Munro Price, </w:t>
      </w:r>
      <w:r w:rsidRPr="00A06DF6">
        <w:rPr>
          <w:rFonts w:eastAsia="Times New Roman"/>
          <w:bCs/>
          <w:lang w:val="en-GB"/>
        </w:rPr>
        <w:t>Cinzia Recca, Palgrave McMillan 2022,</w:t>
      </w:r>
      <w:r w:rsidR="00F3041B">
        <w:rPr>
          <w:rFonts w:eastAsia="Times New Roman"/>
          <w:bCs/>
          <w:lang w:val="en-GB"/>
        </w:rPr>
        <w:t xml:space="preserve"> pp.141-161</w:t>
      </w:r>
      <w:r w:rsidRPr="00A06DF6">
        <w:rPr>
          <w:rFonts w:eastAsia="Times New Roman"/>
          <w:bCs/>
          <w:lang w:val="en-GB"/>
        </w:rPr>
        <w:t xml:space="preserve"> ISBN 978-3-031-20122-6</w:t>
      </w:r>
      <w:r w:rsidR="00CE305C">
        <w:rPr>
          <w:rFonts w:eastAsia="Times New Roman"/>
          <w:bCs/>
          <w:lang w:val="en-GB"/>
        </w:rPr>
        <w:t>.</w:t>
      </w:r>
    </w:p>
    <w:p w:rsidR="00CE305C" w:rsidRDefault="00CE305C" w:rsidP="00CE305C">
      <w:pPr>
        <w:pStyle w:val="Paragrafoelenco"/>
        <w:numPr>
          <w:ilvl w:val="0"/>
          <w:numId w:val="27"/>
        </w:numPr>
        <w:rPr>
          <w:rFonts w:eastAsia="Times New Roman"/>
          <w:bCs/>
          <w:lang w:val="en-GB"/>
        </w:rPr>
      </w:pPr>
      <w:r>
        <w:rPr>
          <w:rFonts w:eastAsia="Times New Roman"/>
          <w:bCs/>
          <w:lang w:val="en-GB"/>
        </w:rPr>
        <w:t xml:space="preserve"> </w:t>
      </w:r>
      <w:r w:rsidRPr="00CE305C">
        <w:rPr>
          <w:rFonts w:eastAsia="Times New Roman"/>
          <w:b/>
          <w:bCs/>
          <w:lang w:val="en-GB"/>
        </w:rPr>
        <w:t>Cinzia Recca</w:t>
      </w:r>
      <w:r>
        <w:rPr>
          <w:rFonts w:eastAsia="Times New Roman"/>
          <w:bCs/>
          <w:lang w:val="en-GB"/>
        </w:rPr>
        <w:t xml:space="preserve">, </w:t>
      </w:r>
      <w:r w:rsidRPr="00CE305C">
        <w:rPr>
          <w:rFonts w:eastAsia="Times New Roman"/>
          <w:bCs/>
          <w:i/>
          <w:lang w:val="en-GB"/>
        </w:rPr>
        <w:t>Resilience and Recovery at Royal Courts, 1200 – 1840</w:t>
      </w:r>
      <w:r>
        <w:rPr>
          <w:rFonts w:eastAsia="Times New Roman"/>
          <w:bCs/>
          <w:lang w:val="en-GB"/>
        </w:rPr>
        <w:t xml:space="preserve">, </w:t>
      </w:r>
      <w:r w:rsidRPr="00CE305C">
        <w:rPr>
          <w:rFonts w:eastAsia="Times New Roman"/>
          <w:bCs/>
          <w:lang w:val="en-GB"/>
        </w:rPr>
        <w:t>edited by Munro Fabian Persson, Munro Price, Cinzia Recca, Palgrave McMillan 2022</w:t>
      </w:r>
      <w:r>
        <w:rPr>
          <w:rFonts w:eastAsia="Times New Roman"/>
          <w:bCs/>
          <w:lang w:val="en-GB"/>
        </w:rPr>
        <w:t>.</w:t>
      </w:r>
    </w:p>
    <w:p w:rsidR="00CE305C" w:rsidRDefault="00CE305C" w:rsidP="00CE305C">
      <w:pPr>
        <w:pStyle w:val="Paragrafoelenco"/>
        <w:ind w:left="643"/>
        <w:rPr>
          <w:rFonts w:eastAsia="Times New Roman"/>
          <w:bCs/>
          <w:lang w:val="en-GB"/>
        </w:rPr>
      </w:pPr>
    </w:p>
    <w:p w:rsidR="006F122D" w:rsidRPr="00A06DF6" w:rsidRDefault="003E19E8" w:rsidP="00CE305C">
      <w:pPr>
        <w:pStyle w:val="Paragrafoelenco"/>
        <w:numPr>
          <w:ilvl w:val="0"/>
          <w:numId w:val="27"/>
        </w:numPr>
        <w:rPr>
          <w:rFonts w:eastAsia="Times New Roman"/>
          <w:bCs/>
          <w:lang w:val="en-GB"/>
        </w:rPr>
      </w:pPr>
      <w:r w:rsidRPr="00A06DF6">
        <w:rPr>
          <w:b/>
          <w:lang w:val="es-ES"/>
        </w:rPr>
        <w:t>Cinzia Recca</w:t>
      </w:r>
      <w:r w:rsidRPr="00A06DF6">
        <w:rPr>
          <w:lang w:val="es-ES"/>
        </w:rPr>
        <w:t>. “</w:t>
      </w:r>
      <w:r w:rsidRPr="00A06DF6">
        <w:rPr>
          <w:i/>
          <w:lang w:val="es-ES"/>
        </w:rPr>
        <w:t>Formar soberanos”. Itinerarios formativos y educativos en la corte borbónica napolitana de Fernando IV y María Carolina</w:t>
      </w:r>
      <w:r w:rsidRPr="00A06DF6">
        <w:rPr>
          <w:lang w:val="es-ES"/>
        </w:rPr>
        <w:t>”. In</w:t>
      </w:r>
      <w:r w:rsidR="00345B9D" w:rsidRPr="00A06DF6">
        <w:rPr>
          <w:lang w:val="es-ES"/>
        </w:rPr>
        <w:t>:</w:t>
      </w:r>
      <w:r w:rsidRPr="00A06DF6">
        <w:rPr>
          <w:lang w:val="es-ES"/>
        </w:rPr>
        <w:t xml:space="preserve"> </w:t>
      </w:r>
      <w:r w:rsidRPr="00A06DF6">
        <w:rPr>
          <w:i/>
          <w:lang w:val="es-ES"/>
        </w:rPr>
        <w:t xml:space="preserve">La corte y la sociedad </w:t>
      </w:r>
      <w:r w:rsidRPr="00A06DF6">
        <w:rPr>
          <w:i/>
          <w:lang w:val="es-ES"/>
        </w:rPr>
        <w:lastRenderedPageBreak/>
        <w:t>cortesana en el mundo hispánico (siglos XVI-XVIII)</w:t>
      </w:r>
      <w:r w:rsidR="00345B9D" w:rsidRPr="00A06DF6">
        <w:rPr>
          <w:lang w:val="es-ES"/>
        </w:rPr>
        <w:t xml:space="preserve">, M. </w:t>
      </w:r>
      <w:proofErr w:type="spellStart"/>
      <w:r w:rsidR="00345B9D" w:rsidRPr="00A06DF6">
        <w:rPr>
          <w:lang w:val="es-ES"/>
        </w:rPr>
        <w:t>Luzzi</w:t>
      </w:r>
      <w:proofErr w:type="spellEnd"/>
      <w:r w:rsidR="00345B9D" w:rsidRPr="00A06DF6">
        <w:rPr>
          <w:lang w:val="es-ES"/>
        </w:rPr>
        <w:t xml:space="preserve">, I. Escamilla &amp; J.A. Guillén </w:t>
      </w:r>
      <w:proofErr w:type="spellStart"/>
      <w:r w:rsidR="00345B9D" w:rsidRPr="00A06DF6">
        <w:rPr>
          <w:lang w:val="es-ES"/>
        </w:rPr>
        <w:t>Berrendero</w:t>
      </w:r>
      <w:proofErr w:type="spellEnd"/>
      <w:r w:rsidR="00345B9D" w:rsidRPr="00A06DF6">
        <w:rPr>
          <w:lang w:val="es-ES"/>
        </w:rPr>
        <w:t xml:space="preserve"> (Eds.).</w:t>
      </w:r>
      <w:r w:rsidRPr="00A06DF6">
        <w:rPr>
          <w:lang w:val="es-ES"/>
        </w:rPr>
        <w:t xml:space="preserve"> </w:t>
      </w:r>
      <w:r w:rsidRPr="00A06DF6">
        <w:t xml:space="preserve">La Plata: </w:t>
      </w:r>
      <w:proofErr w:type="spellStart"/>
      <w:r w:rsidRPr="00A06DF6">
        <w:t>Universidad</w:t>
      </w:r>
      <w:proofErr w:type="spellEnd"/>
      <w:r w:rsidRPr="00A06DF6">
        <w:t xml:space="preserve"> </w:t>
      </w:r>
      <w:proofErr w:type="spellStart"/>
      <w:r w:rsidRPr="00A06DF6">
        <w:t>Nacional</w:t>
      </w:r>
      <w:proofErr w:type="spellEnd"/>
      <w:r w:rsidRPr="00A06DF6">
        <w:t xml:space="preserve"> de La Plata. </w:t>
      </w:r>
      <w:proofErr w:type="spellStart"/>
      <w:r w:rsidRPr="00A06DF6">
        <w:t>Colección</w:t>
      </w:r>
      <w:proofErr w:type="spellEnd"/>
      <w:r w:rsidRPr="00A06DF6">
        <w:t xml:space="preserve"> </w:t>
      </w:r>
      <w:proofErr w:type="spellStart"/>
      <w:r w:rsidRPr="00A06DF6">
        <w:t>Hismundi</w:t>
      </w:r>
      <w:proofErr w:type="spellEnd"/>
      <w:r w:rsidRPr="00A06DF6">
        <w:t>, 2022.</w:t>
      </w:r>
    </w:p>
    <w:p w:rsidR="003E19E8" w:rsidRPr="00A11BD6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i/>
          <w:sz w:val="24"/>
          <w:szCs w:val="24"/>
        </w:rPr>
      </w:pPr>
      <w:r w:rsidRPr="00A11BD6">
        <w:rPr>
          <w:sz w:val="24"/>
          <w:szCs w:val="24"/>
        </w:rPr>
        <w:t xml:space="preserve">Cinzia Recca, </w:t>
      </w:r>
      <w:r w:rsidRPr="00345B9D">
        <w:rPr>
          <w:b w:val="0"/>
          <w:i/>
          <w:sz w:val="24"/>
          <w:szCs w:val="24"/>
        </w:rPr>
        <w:t>L’epidemia vaiolosa in Sicilia tra Sette e Ottocento. Aspetti assistenziali e organizzativi dell’emergenza sanitaria</w:t>
      </w:r>
      <w:r w:rsidR="00345B9D">
        <w:rPr>
          <w:b w:val="0"/>
          <w:sz w:val="24"/>
          <w:szCs w:val="24"/>
        </w:rPr>
        <w:t>.</w:t>
      </w:r>
      <w:r w:rsidRPr="00A11BD6">
        <w:rPr>
          <w:b w:val="0"/>
          <w:sz w:val="24"/>
          <w:szCs w:val="24"/>
        </w:rPr>
        <w:t xml:space="preserve"> </w:t>
      </w:r>
      <w:r w:rsidR="00345B9D">
        <w:rPr>
          <w:b w:val="0"/>
          <w:sz w:val="24"/>
          <w:szCs w:val="24"/>
        </w:rPr>
        <w:t>In:</w:t>
      </w:r>
      <w:r w:rsidRPr="00A11BD6">
        <w:rPr>
          <w:b w:val="0"/>
          <w:sz w:val="24"/>
          <w:szCs w:val="24"/>
        </w:rPr>
        <w:t xml:space="preserve"> </w:t>
      </w:r>
      <w:r w:rsidRPr="00A11BD6">
        <w:rPr>
          <w:b w:val="0"/>
          <w:i/>
          <w:sz w:val="24"/>
          <w:szCs w:val="24"/>
        </w:rPr>
        <w:t>Libera nos</w:t>
      </w:r>
      <w:r w:rsidR="00345B9D">
        <w:rPr>
          <w:b w:val="0"/>
          <w:sz w:val="24"/>
          <w:szCs w:val="24"/>
        </w:rPr>
        <w:t>,</w:t>
      </w:r>
      <w:r w:rsidRPr="00A11BD6">
        <w:rPr>
          <w:b w:val="0"/>
          <w:i/>
          <w:sz w:val="24"/>
          <w:szCs w:val="24"/>
        </w:rPr>
        <w:t xml:space="preserve"> </w:t>
      </w:r>
      <w:r w:rsidRPr="00A11BD6">
        <w:rPr>
          <w:b w:val="0"/>
          <w:sz w:val="24"/>
          <w:szCs w:val="24"/>
        </w:rPr>
        <w:t xml:space="preserve">a cura di Lina </w:t>
      </w:r>
      <w:proofErr w:type="spellStart"/>
      <w:r w:rsidRPr="00A11BD6">
        <w:rPr>
          <w:b w:val="0"/>
          <w:sz w:val="24"/>
          <w:szCs w:val="24"/>
        </w:rPr>
        <w:t>Scalisi</w:t>
      </w:r>
      <w:proofErr w:type="spellEnd"/>
      <w:r w:rsidRPr="00A11BD6">
        <w:rPr>
          <w:b w:val="0"/>
          <w:sz w:val="24"/>
          <w:szCs w:val="24"/>
        </w:rPr>
        <w:t>, Roma Viella 2021.</w:t>
      </w:r>
    </w:p>
    <w:p w:rsidR="003E19E8" w:rsidRPr="00A11BD6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11BD6">
        <w:rPr>
          <w:sz w:val="24"/>
          <w:szCs w:val="24"/>
        </w:rPr>
        <w:t xml:space="preserve">Cinzia Recca, </w:t>
      </w:r>
      <w:r w:rsidRPr="00345B9D">
        <w:rPr>
          <w:b w:val="0"/>
          <w:i/>
          <w:sz w:val="24"/>
          <w:szCs w:val="24"/>
        </w:rPr>
        <w:t xml:space="preserve">La Sicilia Borbonica nelle note diaristiche di una viaggiatrice inglese: </w:t>
      </w:r>
      <w:proofErr w:type="spellStart"/>
      <w:r w:rsidRPr="00345B9D">
        <w:rPr>
          <w:b w:val="0"/>
          <w:i/>
          <w:sz w:val="24"/>
          <w:szCs w:val="24"/>
        </w:rPr>
        <w:t>Ellis</w:t>
      </w:r>
      <w:proofErr w:type="spellEnd"/>
      <w:r w:rsidRPr="00345B9D">
        <w:rPr>
          <w:b w:val="0"/>
          <w:i/>
          <w:sz w:val="24"/>
          <w:szCs w:val="24"/>
        </w:rPr>
        <w:t xml:space="preserve"> Cornelia Knight (1798-1800)</w:t>
      </w:r>
      <w:r w:rsidR="00345B9D">
        <w:rPr>
          <w:b w:val="0"/>
          <w:sz w:val="24"/>
          <w:szCs w:val="24"/>
        </w:rPr>
        <w:t xml:space="preserve"> I</w:t>
      </w:r>
      <w:r w:rsidRPr="00A11BD6">
        <w:rPr>
          <w:b w:val="0"/>
          <w:sz w:val="24"/>
          <w:szCs w:val="24"/>
        </w:rPr>
        <w:t>n</w:t>
      </w:r>
      <w:r w:rsidR="00345B9D">
        <w:rPr>
          <w:b w:val="0"/>
          <w:sz w:val="24"/>
          <w:szCs w:val="24"/>
        </w:rPr>
        <w:t>:</w:t>
      </w:r>
      <w:r w:rsidRPr="00A11BD6">
        <w:rPr>
          <w:b w:val="0"/>
          <w:sz w:val="24"/>
          <w:szCs w:val="24"/>
        </w:rPr>
        <w:t xml:space="preserve"> </w:t>
      </w:r>
      <w:r w:rsidRPr="00A11BD6">
        <w:rPr>
          <w:b w:val="0"/>
          <w:i/>
          <w:sz w:val="24"/>
          <w:szCs w:val="24"/>
        </w:rPr>
        <w:t>Viaggiare nel Mediterraneo tra antico e modern</w:t>
      </w:r>
      <w:r w:rsidRPr="00A11BD6">
        <w:rPr>
          <w:b w:val="0"/>
          <w:sz w:val="24"/>
          <w:szCs w:val="24"/>
        </w:rPr>
        <w:t xml:space="preserve">o, a cura di Albana M, Arena G, Frasca E, Recca C. e </w:t>
      </w:r>
      <w:proofErr w:type="spellStart"/>
      <w:r w:rsidRPr="00A11BD6">
        <w:rPr>
          <w:b w:val="0"/>
          <w:sz w:val="24"/>
          <w:szCs w:val="24"/>
        </w:rPr>
        <w:t>Soraci</w:t>
      </w:r>
      <w:proofErr w:type="spellEnd"/>
      <w:r w:rsidRPr="00A11BD6">
        <w:rPr>
          <w:b w:val="0"/>
          <w:sz w:val="24"/>
          <w:szCs w:val="24"/>
        </w:rPr>
        <w:t xml:space="preserve"> C., </w:t>
      </w:r>
      <w:proofErr w:type="spellStart"/>
      <w:r w:rsidR="004460CB">
        <w:rPr>
          <w:b w:val="0"/>
          <w:sz w:val="24"/>
          <w:szCs w:val="24"/>
        </w:rPr>
        <w:t>E</w:t>
      </w:r>
      <w:r w:rsidRPr="00A11BD6">
        <w:rPr>
          <w:b w:val="0"/>
          <w:sz w:val="24"/>
          <w:szCs w:val="24"/>
        </w:rPr>
        <w:t>dipuglia</w:t>
      </w:r>
      <w:proofErr w:type="spellEnd"/>
      <w:r w:rsidR="004460CB">
        <w:rPr>
          <w:b w:val="0"/>
          <w:sz w:val="24"/>
          <w:szCs w:val="24"/>
        </w:rPr>
        <w:t>,</w:t>
      </w:r>
      <w:r w:rsidRPr="00A11BD6">
        <w:rPr>
          <w:b w:val="0"/>
          <w:sz w:val="24"/>
          <w:szCs w:val="24"/>
        </w:rPr>
        <w:t xml:space="preserve"> 2021</w:t>
      </w:r>
      <w:r w:rsidR="004460CB">
        <w:rPr>
          <w:b w:val="0"/>
          <w:sz w:val="24"/>
          <w:szCs w:val="24"/>
        </w:rPr>
        <w:t>.</w:t>
      </w:r>
    </w:p>
    <w:p w:rsidR="003E19E8" w:rsidRPr="00A11BD6" w:rsidRDefault="003E19E8" w:rsidP="00CE305C">
      <w:pPr>
        <w:widowControl/>
        <w:numPr>
          <w:ilvl w:val="0"/>
          <w:numId w:val="27"/>
        </w:numPr>
        <w:kinsoku/>
        <w:spacing w:line="276" w:lineRule="auto"/>
        <w:rPr>
          <w:bCs/>
          <w:lang w:val="en-GB"/>
        </w:rPr>
      </w:pPr>
      <w:r w:rsidRPr="00A11BD6">
        <w:rPr>
          <w:b/>
          <w:bCs/>
          <w:lang w:val="en-GB"/>
        </w:rPr>
        <w:t>Cinzia Recca</w:t>
      </w:r>
      <w:r w:rsidRPr="00A11BD6">
        <w:rPr>
          <w:bCs/>
          <w:lang w:val="en-GB"/>
        </w:rPr>
        <w:t xml:space="preserve">, </w:t>
      </w:r>
      <w:r w:rsidRPr="00345B9D">
        <w:rPr>
          <w:bCs/>
          <w:i/>
          <w:lang w:val="en-GB"/>
        </w:rPr>
        <w:t>Nobility and virtuosity of Sicilian women between daily life and erudition in the late eighteenth century</w:t>
      </w:r>
      <w:r w:rsidR="00345B9D">
        <w:rPr>
          <w:bCs/>
          <w:lang w:val="en-GB"/>
        </w:rPr>
        <w:t>. I</w:t>
      </w:r>
      <w:r w:rsidRPr="00A11BD6">
        <w:rPr>
          <w:bCs/>
          <w:lang w:val="en-GB"/>
        </w:rPr>
        <w:t>n</w:t>
      </w:r>
      <w:r w:rsidR="00345B9D">
        <w:rPr>
          <w:bCs/>
          <w:lang w:val="en-GB"/>
        </w:rPr>
        <w:t>:</w:t>
      </w:r>
      <w:r w:rsidRPr="00A11BD6">
        <w:rPr>
          <w:bCs/>
          <w:lang w:val="en-GB"/>
        </w:rPr>
        <w:t xml:space="preserve"> </w:t>
      </w:r>
      <w:r w:rsidRPr="00A11BD6">
        <w:rPr>
          <w:bCs/>
          <w:i/>
          <w:lang w:val="en-GB"/>
        </w:rPr>
        <w:t>Studies on the Idea of Excellence in Europe (15th–18th Centuries)</w:t>
      </w:r>
      <w:r w:rsidRPr="00A11BD6">
        <w:rPr>
          <w:lang w:val="en-GB"/>
        </w:rPr>
        <w:t xml:space="preserve"> </w:t>
      </w:r>
      <w:r w:rsidRPr="00A11BD6">
        <w:rPr>
          <w:bCs/>
          <w:i/>
          <w:lang w:val="en-GB"/>
        </w:rPr>
        <w:t xml:space="preserve">Virtus Vera </w:t>
      </w:r>
      <w:proofErr w:type="spellStart"/>
      <w:r w:rsidRPr="00A11BD6">
        <w:rPr>
          <w:bCs/>
          <w:i/>
          <w:lang w:val="en-GB"/>
        </w:rPr>
        <w:t>Nobilitas</w:t>
      </w:r>
      <w:proofErr w:type="spellEnd"/>
      <w:r w:rsidRPr="00A11BD6">
        <w:rPr>
          <w:bCs/>
          <w:i/>
          <w:lang w:val="en-GB"/>
        </w:rPr>
        <w:t xml:space="preserve"> Est,</w:t>
      </w:r>
      <w:r w:rsidRPr="00A11BD6">
        <w:rPr>
          <w:b/>
          <w:bCs/>
          <w:i/>
          <w:lang w:val="en-GB"/>
        </w:rPr>
        <w:t xml:space="preserve"> </w:t>
      </w:r>
      <w:r w:rsidRPr="00A11BD6">
        <w:rPr>
          <w:bCs/>
          <w:lang w:val="en-GB"/>
        </w:rPr>
        <w:t xml:space="preserve">edited by José Antonio </w:t>
      </w:r>
      <w:proofErr w:type="spellStart"/>
      <w:r w:rsidRPr="00A11BD6">
        <w:rPr>
          <w:bCs/>
          <w:lang w:val="en-GB"/>
        </w:rPr>
        <w:t>Guillén</w:t>
      </w:r>
      <w:proofErr w:type="spellEnd"/>
      <w:r w:rsidRPr="00A11BD6">
        <w:rPr>
          <w:bCs/>
          <w:lang w:val="en-GB"/>
        </w:rPr>
        <w:t xml:space="preserve"> </w:t>
      </w:r>
      <w:proofErr w:type="spellStart"/>
      <w:r w:rsidRPr="00A11BD6">
        <w:rPr>
          <w:bCs/>
          <w:lang w:val="en-GB"/>
        </w:rPr>
        <w:t>Berrendero</w:t>
      </w:r>
      <w:proofErr w:type="spellEnd"/>
      <w:r w:rsidRPr="00A11BD6">
        <w:rPr>
          <w:bCs/>
          <w:lang w:val="en-GB"/>
        </w:rPr>
        <w:t xml:space="preserve"> - Gijs </w:t>
      </w:r>
      <w:proofErr w:type="spellStart"/>
      <w:r w:rsidRPr="00A11BD6">
        <w:rPr>
          <w:bCs/>
          <w:lang w:val="en-GB"/>
        </w:rPr>
        <w:t>Versteegen</w:t>
      </w:r>
      <w:proofErr w:type="spellEnd"/>
      <w:r w:rsidRPr="00A11BD6">
        <w:rPr>
          <w:bCs/>
          <w:lang w:val="en-GB"/>
        </w:rPr>
        <w:t xml:space="preserve">, Peter Lang 2021, </w:t>
      </w:r>
      <w:r w:rsidRPr="00A11BD6">
        <w:rPr>
          <w:bCs/>
          <w:u w:val="single"/>
          <w:lang w:val="en-GB"/>
        </w:rPr>
        <w:t>ISBN</w:t>
      </w:r>
      <w:r w:rsidRPr="00A11BD6">
        <w:rPr>
          <w:bCs/>
          <w:lang w:val="en-GB"/>
        </w:rPr>
        <w:t xml:space="preserve"> 9783631858189.</w:t>
      </w:r>
    </w:p>
    <w:p w:rsidR="003E19E8" w:rsidRPr="00A11BD6" w:rsidRDefault="003E19E8" w:rsidP="00CE305C">
      <w:pPr>
        <w:widowControl/>
        <w:numPr>
          <w:ilvl w:val="0"/>
          <w:numId w:val="27"/>
        </w:numPr>
        <w:kinsoku/>
        <w:spacing w:line="276" w:lineRule="auto"/>
        <w:rPr>
          <w:bCs/>
          <w:lang w:val="it-IT"/>
        </w:rPr>
      </w:pPr>
      <w:r w:rsidRPr="00A11BD6">
        <w:rPr>
          <w:b/>
          <w:bCs/>
          <w:lang w:val="it-IT"/>
        </w:rPr>
        <w:t>Cinzia Recca</w:t>
      </w:r>
      <w:r w:rsidRPr="00A11BD6">
        <w:rPr>
          <w:bCs/>
          <w:lang w:val="it-IT"/>
        </w:rPr>
        <w:t xml:space="preserve">, </w:t>
      </w:r>
      <w:r w:rsidRPr="00345B9D">
        <w:rPr>
          <w:bCs/>
          <w:i/>
          <w:lang w:val="it-IT"/>
        </w:rPr>
        <w:t>Origini e vie dell’“emancipazione” femminile in Sicilia. Le donne e i milieu culturali nei secoli XVIII-XI</w:t>
      </w:r>
      <w:r w:rsidR="00345B9D">
        <w:rPr>
          <w:bCs/>
          <w:lang w:val="it-IT"/>
        </w:rPr>
        <w:t xml:space="preserve">. </w:t>
      </w:r>
      <w:r w:rsidRPr="00A11BD6">
        <w:rPr>
          <w:bCs/>
          <w:lang w:val="it-IT"/>
        </w:rPr>
        <w:t xml:space="preserve"> </w:t>
      </w:r>
      <w:proofErr w:type="spellStart"/>
      <w:proofErr w:type="gramStart"/>
      <w:r w:rsidR="00345B9D">
        <w:rPr>
          <w:bCs/>
          <w:lang w:val="it-IT"/>
        </w:rPr>
        <w:t>I</w:t>
      </w:r>
      <w:r w:rsidRPr="00A11BD6">
        <w:rPr>
          <w:bCs/>
          <w:lang w:val="it-IT"/>
        </w:rPr>
        <w:t>n</w:t>
      </w:r>
      <w:r w:rsidR="00345B9D">
        <w:rPr>
          <w:bCs/>
          <w:lang w:val="it-IT"/>
        </w:rPr>
        <w:t>:</w:t>
      </w:r>
      <w:r w:rsidRPr="00A11BD6">
        <w:rPr>
          <w:bCs/>
          <w:i/>
          <w:lang w:val="it-IT"/>
        </w:rPr>
        <w:t>Quamdiu</w:t>
      </w:r>
      <w:proofErr w:type="spellEnd"/>
      <w:proofErr w:type="gramEnd"/>
      <w:r w:rsidRPr="00A11BD6">
        <w:rPr>
          <w:bCs/>
          <w:i/>
          <w:lang w:val="it-IT"/>
        </w:rPr>
        <w:t xml:space="preserve"> </w:t>
      </w:r>
      <w:proofErr w:type="spellStart"/>
      <w:r w:rsidRPr="00A11BD6">
        <w:rPr>
          <w:bCs/>
          <w:i/>
          <w:lang w:val="it-IT"/>
        </w:rPr>
        <w:t>cras</w:t>
      </w:r>
      <w:proofErr w:type="spellEnd"/>
      <w:r w:rsidRPr="00A11BD6">
        <w:rPr>
          <w:bCs/>
          <w:i/>
          <w:lang w:val="it-IT"/>
        </w:rPr>
        <w:t xml:space="preserve">, </w:t>
      </w:r>
      <w:proofErr w:type="spellStart"/>
      <w:r w:rsidRPr="00A11BD6">
        <w:rPr>
          <w:bCs/>
          <w:i/>
          <w:lang w:val="it-IT"/>
        </w:rPr>
        <w:t>cur</w:t>
      </w:r>
      <w:proofErr w:type="spellEnd"/>
      <w:r w:rsidRPr="00A11BD6">
        <w:rPr>
          <w:bCs/>
          <w:i/>
          <w:lang w:val="it-IT"/>
        </w:rPr>
        <w:t xml:space="preserve"> non </w:t>
      </w:r>
      <w:proofErr w:type="spellStart"/>
      <w:r w:rsidRPr="00A11BD6">
        <w:rPr>
          <w:bCs/>
          <w:i/>
          <w:lang w:val="it-IT"/>
        </w:rPr>
        <w:t>hodie</w:t>
      </w:r>
      <w:proofErr w:type="spellEnd"/>
      <w:r w:rsidRPr="00A11BD6">
        <w:rPr>
          <w:bCs/>
          <w:i/>
          <w:lang w:val="it-IT"/>
        </w:rPr>
        <w:t xml:space="preserve">? Studi in onore di Antonia </w:t>
      </w:r>
      <w:proofErr w:type="spellStart"/>
      <w:r w:rsidRPr="00A11BD6">
        <w:rPr>
          <w:bCs/>
          <w:i/>
          <w:lang w:val="it-IT"/>
        </w:rPr>
        <w:t>Criscenti</w:t>
      </w:r>
      <w:proofErr w:type="spellEnd"/>
      <w:r w:rsidRPr="00A11BD6">
        <w:rPr>
          <w:bCs/>
          <w:i/>
          <w:lang w:val="it-IT"/>
        </w:rPr>
        <w:t xml:space="preserve"> Grassi</w:t>
      </w:r>
      <w:r w:rsidRPr="00A11BD6">
        <w:rPr>
          <w:bCs/>
          <w:lang w:val="it-IT"/>
        </w:rPr>
        <w:t xml:space="preserve">, curato da Lentini S. e </w:t>
      </w:r>
      <w:proofErr w:type="spellStart"/>
      <w:r w:rsidRPr="00A11BD6">
        <w:rPr>
          <w:bCs/>
          <w:lang w:val="it-IT"/>
        </w:rPr>
        <w:t>Scandurra</w:t>
      </w:r>
      <w:proofErr w:type="spellEnd"/>
      <w:r w:rsidRPr="00A11BD6">
        <w:rPr>
          <w:bCs/>
          <w:lang w:val="it-IT"/>
        </w:rPr>
        <w:t xml:space="preserve"> S., </w:t>
      </w:r>
      <w:proofErr w:type="spellStart"/>
      <w:r w:rsidRPr="00A11BD6">
        <w:rPr>
          <w:bCs/>
          <w:lang w:val="it-IT"/>
        </w:rPr>
        <w:t>Aracne</w:t>
      </w:r>
      <w:proofErr w:type="spellEnd"/>
      <w:r w:rsidRPr="00A11BD6">
        <w:rPr>
          <w:bCs/>
          <w:lang w:val="it-IT"/>
        </w:rPr>
        <w:t xml:space="preserve"> 2021.</w:t>
      </w:r>
    </w:p>
    <w:p w:rsidR="00345B9D" w:rsidRPr="007F074D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  <w:lang w:val="en-US"/>
        </w:rPr>
      </w:pPr>
      <w:r w:rsidRPr="00A11BD6">
        <w:rPr>
          <w:sz w:val="24"/>
          <w:szCs w:val="24"/>
        </w:rPr>
        <w:t>Cinzia Recca</w:t>
      </w:r>
      <w:r w:rsidRPr="00A11BD6">
        <w:rPr>
          <w:b w:val="0"/>
          <w:sz w:val="24"/>
          <w:szCs w:val="24"/>
        </w:rPr>
        <w:t xml:space="preserve">. </w:t>
      </w:r>
      <w:r w:rsidRPr="00345B9D">
        <w:rPr>
          <w:b w:val="0"/>
          <w:i/>
          <w:sz w:val="24"/>
          <w:szCs w:val="24"/>
        </w:rPr>
        <w:t>Carissimo fratello e amico”. Le politiche matrimoniali di Maria Carolina d’Austria</w:t>
      </w:r>
      <w:r w:rsidRPr="00A11BD6">
        <w:rPr>
          <w:b w:val="0"/>
          <w:sz w:val="24"/>
          <w:szCs w:val="24"/>
        </w:rPr>
        <w:t>. In: AA.VV. (a cura di): Giulio Brevetti, Giulio Sodano</w:t>
      </w:r>
      <w:r w:rsidRPr="00A11BD6">
        <w:rPr>
          <w:b w:val="0"/>
          <w:i/>
          <w:sz w:val="24"/>
          <w:szCs w:val="24"/>
        </w:rPr>
        <w:t xml:space="preserve">. Io, la Regina II. Maria Carolina d’Asburgo- Lorena e il suo tempo. Quaderni di Mediterranea-ricerche </w:t>
      </w:r>
      <w:r w:rsidR="004460CB" w:rsidRPr="00A11BD6">
        <w:rPr>
          <w:b w:val="0"/>
          <w:i/>
          <w:sz w:val="24"/>
          <w:szCs w:val="24"/>
        </w:rPr>
        <w:t>storiche</w:t>
      </w:r>
      <w:r w:rsidR="004460CB" w:rsidRPr="00A11BD6">
        <w:rPr>
          <w:b w:val="0"/>
          <w:sz w:val="24"/>
          <w:szCs w:val="24"/>
        </w:rPr>
        <w:t>, 37</w:t>
      </w:r>
      <w:r w:rsidR="004460CB">
        <w:rPr>
          <w:b w:val="0"/>
          <w:sz w:val="24"/>
          <w:szCs w:val="24"/>
        </w:rPr>
        <w:t>,</w:t>
      </w:r>
      <w:r w:rsidRPr="00A11BD6">
        <w:rPr>
          <w:b w:val="0"/>
          <w:sz w:val="24"/>
          <w:szCs w:val="24"/>
        </w:rPr>
        <w:t xml:space="preserve"> 2020, ISSN 1828-1818. </w:t>
      </w:r>
    </w:p>
    <w:p w:rsidR="00345B9D" w:rsidRPr="00D03A2C" w:rsidRDefault="00C841B0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bookmarkStart w:id="33" w:name="_Hlk117761403"/>
      <w:r w:rsidRPr="00D03A2C">
        <w:rPr>
          <w:sz w:val="24"/>
          <w:szCs w:val="24"/>
        </w:rPr>
        <w:t xml:space="preserve">Cinzia </w:t>
      </w:r>
      <w:proofErr w:type="spellStart"/>
      <w:r w:rsidRPr="00D03A2C">
        <w:rPr>
          <w:sz w:val="24"/>
          <w:szCs w:val="24"/>
        </w:rPr>
        <w:t>Recca</w:t>
      </w:r>
      <w:proofErr w:type="spellEnd"/>
      <w:r w:rsidRPr="00D03A2C">
        <w:rPr>
          <w:b w:val="0"/>
          <w:sz w:val="24"/>
          <w:szCs w:val="24"/>
        </w:rPr>
        <w:t xml:space="preserve">, </w:t>
      </w:r>
      <w:bookmarkEnd w:id="33"/>
      <w:r w:rsidRPr="00D03A2C">
        <w:rPr>
          <w:b w:val="0"/>
          <w:sz w:val="24"/>
          <w:szCs w:val="24"/>
        </w:rPr>
        <w:t xml:space="preserve">“Eleonora De Fonseca Pimentel”, in </w:t>
      </w:r>
      <w:r w:rsidR="00AA6622" w:rsidRPr="00D03A2C">
        <w:rPr>
          <w:b w:val="0"/>
          <w:sz w:val="24"/>
          <w:szCs w:val="24"/>
        </w:rPr>
        <w:t xml:space="preserve">“The new </w:t>
      </w:r>
      <w:proofErr w:type="spellStart"/>
      <w:r w:rsidR="00AA6622" w:rsidRPr="00D03A2C">
        <w:rPr>
          <w:b w:val="0"/>
          <w:sz w:val="24"/>
          <w:szCs w:val="24"/>
        </w:rPr>
        <w:t>Historia</w:t>
      </w:r>
      <w:proofErr w:type="spellEnd"/>
      <w:r w:rsidRPr="00D03A2C">
        <w:rPr>
          <w:b w:val="0"/>
          <w:sz w:val="24"/>
          <w:szCs w:val="24"/>
        </w:rPr>
        <w:t>”</w:t>
      </w:r>
      <w:r w:rsidRPr="00D03A2C">
        <w:t xml:space="preserve"> </w:t>
      </w:r>
      <w:r w:rsidRPr="00D03A2C">
        <w:rPr>
          <w:b w:val="0"/>
          <w:sz w:val="24"/>
          <w:szCs w:val="24"/>
        </w:rPr>
        <w:t xml:space="preserve">piattaforma enciclopedica digitale: </w:t>
      </w:r>
      <w:hyperlink r:id="rId9" w:history="1">
        <w:r w:rsidR="00345B9D" w:rsidRPr="00D03A2C">
          <w:rPr>
            <w:rStyle w:val="Collegamentoipertestuale"/>
            <w:b w:val="0"/>
            <w:sz w:val="24"/>
            <w:szCs w:val="24"/>
          </w:rPr>
          <w:t>https://thenewhistoria.org/schema/eleonora-de-fonseca-pimentel/</w:t>
        </w:r>
      </w:hyperlink>
    </w:p>
    <w:p w:rsidR="00345B9D" w:rsidRPr="00F812A8" w:rsidRDefault="00C841B0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C841B0">
        <w:rPr>
          <w:sz w:val="24"/>
          <w:szCs w:val="24"/>
        </w:rPr>
        <w:t>Cinzia Recca</w:t>
      </w:r>
      <w:r>
        <w:rPr>
          <w:b w:val="0"/>
          <w:sz w:val="24"/>
          <w:szCs w:val="24"/>
        </w:rPr>
        <w:t>, “</w:t>
      </w:r>
      <w:r w:rsidR="00345B9D">
        <w:rPr>
          <w:b w:val="0"/>
          <w:sz w:val="24"/>
          <w:szCs w:val="24"/>
        </w:rPr>
        <w:t>Emma Hamilton</w:t>
      </w:r>
      <w:r>
        <w:rPr>
          <w:b w:val="0"/>
          <w:sz w:val="24"/>
          <w:szCs w:val="24"/>
        </w:rPr>
        <w:t>”</w:t>
      </w:r>
      <w:r w:rsidR="00AA6622" w:rsidRPr="00C841B0">
        <w:rPr>
          <w:b w:val="0"/>
          <w:sz w:val="24"/>
          <w:szCs w:val="24"/>
        </w:rPr>
        <w:t xml:space="preserve">, </w:t>
      </w:r>
      <w:r w:rsidR="00345B9D">
        <w:rPr>
          <w:b w:val="0"/>
          <w:sz w:val="24"/>
          <w:szCs w:val="24"/>
        </w:rPr>
        <w:t xml:space="preserve">in </w:t>
      </w:r>
      <w:r w:rsidR="00345B9D" w:rsidRPr="00345B9D">
        <w:rPr>
          <w:b w:val="0"/>
          <w:sz w:val="24"/>
          <w:szCs w:val="24"/>
        </w:rPr>
        <w:t xml:space="preserve">The new </w:t>
      </w:r>
      <w:proofErr w:type="spellStart"/>
      <w:r w:rsidR="00345B9D" w:rsidRPr="00345B9D">
        <w:rPr>
          <w:b w:val="0"/>
          <w:sz w:val="24"/>
          <w:szCs w:val="24"/>
        </w:rPr>
        <w:t>Historia</w:t>
      </w:r>
      <w:proofErr w:type="spellEnd"/>
      <w:r w:rsidR="00345B9D" w:rsidRPr="00345B9D">
        <w:rPr>
          <w:b w:val="0"/>
          <w:sz w:val="24"/>
          <w:szCs w:val="24"/>
        </w:rPr>
        <w:t>” piattaforma enciclopedica digitale:</w:t>
      </w:r>
      <w:r w:rsidR="00345B9D" w:rsidRPr="00345B9D">
        <w:t xml:space="preserve"> </w:t>
      </w:r>
      <w:hyperlink r:id="rId10" w:history="1">
        <w:r w:rsidR="00345B9D" w:rsidRPr="009114A7">
          <w:rPr>
            <w:rStyle w:val="Collegamentoipertestuale"/>
            <w:b w:val="0"/>
            <w:sz w:val="24"/>
            <w:szCs w:val="24"/>
          </w:rPr>
          <w:t>https://thenewhistoria.org/schema/emma-hamilton/</w:t>
        </w:r>
      </w:hyperlink>
    </w:p>
    <w:p w:rsidR="003E19E8" w:rsidRPr="00A11BD6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  <w:lang w:val="en-US"/>
        </w:rPr>
      </w:pPr>
      <w:bookmarkStart w:id="34" w:name="_Hlk117761276"/>
      <w:r w:rsidRPr="00A11BD6">
        <w:rPr>
          <w:sz w:val="24"/>
          <w:szCs w:val="24"/>
          <w:lang w:val="en-US"/>
        </w:rPr>
        <w:t xml:space="preserve">Cinzia Recca. </w:t>
      </w:r>
      <w:bookmarkEnd w:id="34"/>
      <w:r w:rsidRPr="00345B9D">
        <w:rPr>
          <w:b w:val="0"/>
          <w:i/>
          <w:sz w:val="24"/>
          <w:szCs w:val="24"/>
          <w:lang w:val="en-GB"/>
        </w:rPr>
        <w:t>Naples and the revolutions of 1799: a clarification of the facts by truthful accounts of some eyewitnesses</w:t>
      </w:r>
      <w:r w:rsidRPr="00A11BD6">
        <w:rPr>
          <w:b w:val="0"/>
          <w:sz w:val="24"/>
          <w:szCs w:val="24"/>
          <w:lang w:val="en-GB"/>
        </w:rPr>
        <w:t xml:space="preserve">. In: </w:t>
      </w:r>
      <w:r w:rsidRPr="00A11BD6">
        <w:rPr>
          <w:b w:val="0"/>
          <w:i/>
          <w:sz w:val="24"/>
          <w:szCs w:val="24"/>
          <w:lang w:val="en-GB"/>
        </w:rPr>
        <w:t>Understanding Social conflicts</w:t>
      </w:r>
      <w:r w:rsidRPr="00A11BD6">
        <w:rPr>
          <w:b w:val="0"/>
          <w:sz w:val="24"/>
          <w:szCs w:val="24"/>
          <w:lang w:val="en-GB"/>
        </w:rPr>
        <w:t>.</w:t>
      </w:r>
      <w:r w:rsidR="00325E73">
        <w:rPr>
          <w:b w:val="0"/>
          <w:sz w:val="24"/>
          <w:szCs w:val="24"/>
          <w:lang w:val="en-GB"/>
        </w:rPr>
        <w:t xml:space="preserve"> </w:t>
      </w:r>
      <w:r w:rsidRPr="00A11BD6">
        <w:rPr>
          <w:b w:val="0"/>
          <w:i/>
          <w:sz w:val="24"/>
          <w:szCs w:val="24"/>
          <w:lang w:val="en-GB"/>
        </w:rPr>
        <w:t>The relationship between Sociology and History</w:t>
      </w:r>
      <w:r w:rsidR="004A389F">
        <w:rPr>
          <w:b w:val="0"/>
          <w:sz w:val="24"/>
          <w:szCs w:val="24"/>
          <w:lang w:val="en-GB"/>
        </w:rPr>
        <w:t>, edited by</w:t>
      </w:r>
      <w:r w:rsidRPr="00A11BD6">
        <w:rPr>
          <w:b w:val="0"/>
          <w:sz w:val="24"/>
          <w:szCs w:val="24"/>
          <w:lang w:val="en-GB"/>
        </w:rPr>
        <w:t xml:space="preserve"> L.M. Daher, 2020, </w:t>
      </w:r>
      <w:proofErr w:type="spellStart"/>
      <w:r w:rsidRPr="00A11BD6">
        <w:rPr>
          <w:b w:val="0"/>
          <w:sz w:val="24"/>
          <w:szCs w:val="24"/>
          <w:lang w:val="en-GB"/>
        </w:rPr>
        <w:t>Mimemis</w:t>
      </w:r>
      <w:proofErr w:type="spellEnd"/>
      <w:r w:rsidRPr="00A11BD6">
        <w:rPr>
          <w:b w:val="0"/>
          <w:sz w:val="24"/>
          <w:szCs w:val="24"/>
          <w:lang w:val="en-GB"/>
        </w:rPr>
        <w:t xml:space="preserve"> International, ISBN 978-8869771613</w:t>
      </w:r>
      <w:r w:rsidRPr="00A11BD6">
        <w:rPr>
          <w:sz w:val="24"/>
          <w:szCs w:val="24"/>
          <w:lang w:val="en-GB"/>
        </w:rPr>
        <w:t>.</w:t>
      </w:r>
    </w:p>
    <w:p w:rsidR="003E19E8" w:rsidRPr="00A11BD6" w:rsidRDefault="003E19E8" w:rsidP="00CE305C">
      <w:pPr>
        <w:widowControl/>
        <w:numPr>
          <w:ilvl w:val="0"/>
          <w:numId w:val="27"/>
        </w:numPr>
        <w:kinsoku/>
        <w:spacing w:line="276" w:lineRule="auto"/>
        <w:rPr>
          <w:bCs/>
        </w:rPr>
      </w:pPr>
      <w:r w:rsidRPr="00A11BD6">
        <w:rPr>
          <w:b/>
          <w:bCs/>
        </w:rPr>
        <w:t>Cinzia Recca.</w:t>
      </w:r>
      <w:r w:rsidRPr="00A11BD6">
        <w:rPr>
          <w:bCs/>
        </w:rPr>
        <w:t xml:space="preserve"> </w:t>
      </w:r>
      <w:r w:rsidRPr="00345B9D">
        <w:rPr>
          <w:bCs/>
          <w:i/>
        </w:rPr>
        <w:t>The reversal of Dynasties During the Bourbon Era in the Kingdom of Naples</w:t>
      </w:r>
      <w:r w:rsidRPr="00A11BD6">
        <w:rPr>
          <w:bCs/>
        </w:rPr>
        <w:t>. In</w:t>
      </w:r>
      <w:r w:rsidR="00325E73">
        <w:rPr>
          <w:bCs/>
        </w:rPr>
        <w:t>:</w:t>
      </w:r>
      <w:r w:rsidRPr="00A11BD6">
        <w:rPr>
          <w:bCs/>
        </w:rPr>
        <w:t xml:space="preserve"> </w:t>
      </w:r>
      <w:r w:rsidR="00325E73" w:rsidRPr="00325E73">
        <w:rPr>
          <w:bCs/>
          <w:i/>
        </w:rPr>
        <w:t>Dynastic Change</w:t>
      </w:r>
      <w:r w:rsidRPr="00325E73">
        <w:rPr>
          <w:bCs/>
          <w:i/>
        </w:rPr>
        <w:t xml:space="preserve"> </w:t>
      </w:r>
      <w:r w:rsidR="00325E73" w:rsidRPr="00325E73">
        <w:rPr>
          <w:bCs/>
          <w:i/>
        </w:rPr>
        <w:t>Legitimacy and Gender in Medieval and Early Modern Monarchy</w:t>
      </w:r>
      <w:r w:rsidR="00325E73">
        <w:rPr>
          <w:bCs/>
        </w:rPr>
        <w:t>,</w:t>
      </w:r>
      <w:r w:rsidRPr="00A11BD6">
        <w:rPr>
          <w:bCs/>
        </w:rPr>
        <w:t xml:space="preserve"> </w:t>
      </w:r>
      <w:r w:rsidR="00325E73">
        <w:rPr>
          <w:bCs/>
        </w:rPr>
        <w:t>curato da</w:t>
      </w:r>
      <w:r w:rsidRPr="00A11BD6">
        <w:rPr>
          <w:bCs/>
        </w:rPr>
        <w:t xml:space="preserve"> Ana Maria S: A: Rodrigues, Manuela Santos Silva</w:t>
      </w:r>
      <w:r w:rsidR="00325E73">
        <w:rPr>
          <w:bCs/>
        </w:rPr>
        <w:t xml:space="preserve">, </w:t>
      </w:r>
      <w:r w:rsidRPr="00A11BD6">
        <w:rPr>
          <w:bCs/>
        </w:rPr>
        <w:t>Jonathan W. Spangler, 141-158, 2020, Routledge, ISBN: 9781351035149.</w:t>
      </w:r>
    </w:p>
    <w:p w:rsidR="003E19E8" w:rsidRPr="00A11BD6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11BD6">
        <w:rPr>
          <w:sz w:val="24"/>
          <w:szCs w:val="24"/>
        </w:rPr>
        <w:t>Cinzia Recca</w:t>
      </w:r>
      <w:r w:rsidRPr="00A11BD6">
        <w:rPr>
          <w:b w:val="0"/>
          <w:sz w:val="24"/>
          <w:szCs w:val="24"/>
        </w:rPr>
        <w:t xml:space="preserve">. </w:t>
      </w:r>
      <w:r w:rsidRPr="00345B9D">
        <w:rPr>
          <w:b w:val="0"/>
          <w:i/>
          <w:sz w:val="24"/>
          <w:szCs w:val="24"/>
        </w:rPr>
        <w:t>La ricerca del ‘Bello’. Viaggiatrici inglesi in Sicilia tra XVIII e XIX secolo.</w:t>
      </w:r>
      <w:r w:rsidRPr="00A11BD6">
        <w:rPr>
          <w:b w:val="0"/>
          <w:sz w:val="24"/>
          <w:szCs w:val="24"/>
        </w:rPr>
        <w:t xml:space="preserve"> In: </w:t>
      </w:r>
      <w:r w:rsidRPr="00325E73">
        <w:rPr>
          <w:b w:val="0"/>
          <w:i/>
          <w:sz w:val="24"/>
          <w:szCs w:val="24"/>
        </w:rPr>
        <w:t>IL Valore e la virtù. Studi in onore di Silvana Raffaele. ANALECTA HUMANITATIS</w:t>
      </w:r>
      <w:r w:rsidRPr="00A11BD6">
        <w:rPr>
          <w:b w:val="0"/>
          <w:sz w:val="24"/>
          <w:szCs w:val="24"/>
        </w:rPr>
        <w:t>,</w:t>
      </w:r>
      <w:r w:rsidR="00325E73" w:rsidRPr="00325E73">
        <w:t xml:space="preserve"> </w:t>
      </w:r>
      <w:r w:rsidR="00325E73">
        <w:rPr>
          <w:b w:val="0"/>
          <w:sz w:val="24"/>
          <w:szCs w:val="24"/>
        </w:rPr>
        <w:t xml:space="preserve">curato da </w:t>
      </w:r>
      <w:r w:rsidR="00325E73" w:rsidRPr="00325E73">
        <w:rPr>
          <w:b w:val="0"/>
          <w:sz w:val="24"/>
          <w:szCs w:val="24"/>
        </w:rPr>
        <w:t xml:space="preserve">Elena </w:t>
      </w:r>
      <w:r w:rsidR="00BD7D5C" w:rsidRPr="00325E73">
        <w:rPr>
          <w:b w:val="0"/>
          <w:sz w:val="24"/>
          <w:szCs w:val="24"/>
        </w:rPr>
        <w:t xml:space="preserve">Frasca, </w:t>
      </w:r>
      <w:r w:rsidR="00BD7D5C" w:rsidRPr="00A11BD6">
        <w:rPr>
          <w:b w:val="0"/>
          <w:sz w:val="24"/>
          <w:szCs w:val="24"/>
        </w:rPr>
        <w:t>vol.</w:t>
      </w:r>
      <w:r w:rsidRPr="00A11BD6">
        <w:rPr>
          <w:b w:val="0"/>
          <w:sz w:val="24"/>
          <w:szCs w:val="24"/>
        </w:rPr>
        <w:t xml:space="preserve"> 37, p. 311-328, 2019</w:t>
      </w:r>
      <w:r w:rsidR="00683148">
        <w:rPr>
          <w:b w:val="0"/>
          <w:sz w:val="24"/>
          <w:szCs w:val="24"/>
        </w:rPr>
        <w:t>,</w:t>
      </w:r>
      <w:r w:rsidRPr="00A11BD6">
        <w:rPr>
          <w:b w:val="0"/>
          <w:sz w:val="24"/>
          <w:szCs w:val="24"/>
        </w:rPr>
        <w:t xml:space="preserve"> </w:t>
      </w:r>
      <w:r w:rsidR="00683148">
        <w:rPr>
          <w:b w:val="0"/>
          <w:sz w:val="24"/>
          <w:szCs w:val="24"/>
        </w:rPr>
        <w:t>Acireale-Roma</w:t>
      </w:r>
      <w:r w:rsidRPr="00A11BD6">
        <w:rPr>
          <w:b w:val="0"/>
          <w:sz w:val="24"/>
          <w:szCs w:val="24"/>
        </w:rPr>
        <w:t>: Bonanno, ISBN: 978-88-6318-239-2.</w:t>
      </w:r>
    </w:p>
    <w:p w:rsidR="003E19E8" w:rsidRPr="00A11BD6" w:rsidRDefault="003E19E8" w:rsidP="00CE305C">
      <w:pPr>
        <w:pStyle w:val="Titolo3"/>
        <w:numPr>
          <w:ilvl w:val="0"/>
          <w:numId w:val="27"/>
        </w:numPr>
        <w:spacing w:line="276" w:lineRule="auto"/>
        <w:jc w:val="both"/>
        <w:rPr>
          <w:b w:val="0"/>
          <w:sz w:val="24"/>
          <w:szCs w:val="24"/>
        </w:rPr>
      </w:pPr>
      <w:r w:rsidRPr="00A11BD6">
        <w:rPr>
          <w:sz w:val="24"/>
          <w:szCs w:val="24"/>
        </w:rPr>
        <w:t>Cinzia Recca</w:t>
      </w:r>
      <w:r w:rsidRPr="00A11BD6">
        <w:rPr>
          <w:b w:val="0"/>
          <w:sz w:val="24"/>
          <w:szCs w:val="24"/>
        </w:rPr>
        <w:t xml:space="preserve">. </w:t>
      </w:r>
      <w:r w:rsidRPr="00345B9D">
        <w:rPr>
          <w:b w:val="0"/>
          <w:i/>
          <w:sz w:val="24"/>
          <w:szCs w:val="24"/>
        </w:rPr>
        <w:t>Discorsi di frontiera. Eleonora de Fonseca Pimentel nella Napoli rivoluzionaria</w:t>
      </w:r>
      <w:r w:rsidRPr="00A11BD6">
        <w:rPr>
          <w:b w:val="0"/>
          <w:sz w:val="24"/>
          <w:szCs w:val="24"/>
        </w:rPr>
        <w:t xml:space="preserve">. In: </w:t>
      </w:r>
      <w:r w:rsidR="00325E73" w:rsidRPr="00325E73">
        <w:rPr>
          <w:b w:val="0"/>
          <w:i/>
          <w:sz w:val="24"/>
          <w:szCs w:val="24"/>
        </w:rPr>
        <w:t>Fra le mura della modernità</w:t>
      </w:r>
      <w:r w:rsidRPr="00325E73">
        <w:rPr>
          <w:b w:val="0"/>
          <w:i/>
          <w:sz w:val="24"/>
          <w:szCs w:val="24"/>
        </w:rPr>
        <w:t xml:space="preserve">. </w:t>
      </w:r>
      <w:r w:rsidR="00325E73" w:rsidRPr="00325E73">
        <w:rPr>
          <w:b w:val="0"/>
          <w:i/>
          <w:sz w:val="24"/>
          <w:szCs w:val="24"/>
        </w:rPr>
        <w:t>Le rappresentazioni del limite dal Cinquecento ad oggi</w:t>
      </w:r>
      <w:r w:rsidR="00325E73">
        <w:rPr>
          <w:b w:val="0"/>
          <w:sz w:val="24"/>
          <w:szCs w:val="24"/>
        </w:rPr>
        <w:t>,</w:t>
      </w:r>
      <w:r w:rsidRPr="00A11BD6">
        <w:rPr>
          <w:b w:val="0"/>
          <w:sz w:val="24"/>
          <w:szCs w:val="24"/>
        </w:rPr>
        <w:t xml:space="preserve"> a cura di Lina </w:t>
      </w:r>
      <w:proofErr w:type="spellStart"/>
      <w:r w:rsidRPr="00A11BD6">
        <w:rPr>
          <w:b w:val="0"/>
          <w:sz w:val="24"/>
          <w:szCs w:val="24"/>
        </w:rPr>
        <w:t>Scalisi</w:t>
      </w:r>
      <w:proofErr w:type="spellEnd"/>
      <w:r w:rsidRPr="00A11BD6">
        <w:rPr>
          <w:b w:val="0"/>
          <w:sz w:val="24"/>
          <w:szCs w:val="24"/>
        </w:rPr>
        <w:t xml:space="preserve"> e José </w:t>
      </w:r>
      <w:proofErr w:type="spellStart"/>
      <w:r w:rsidRPr="00A11BD6">
        <w:rPr>
          <w:b w:val="0"/>
          <w:sz w:val="24"/>
          <w:szCs w:val="24"/>
        </w:rPr>
        <w:t>Hern</w:t>
      </w:r>
      <w:r w:rsidR="00683148">
        <w:rPr>
          <w:b w:val="0"/>
          <w:sz w:val="24"/>
          <w:szCs w:val="24"/>
        </w:rPr>
        <w:t>a</w:t>
      </w:r>
      <w:r w:rsidRPr="00A11BD6">
        <w:rPr>
          <w:b w:val="0"/>
          <w:sz w:val="24"/>
          <w:szCs w:val="24"/>
        </w:rPr>
        <w:t>ndo</w:t>
      </w:r>
      <w:proofErr w:type="spellEnd"/>
      <w:r w:rsidRPr="00A11BD6">
        <w:rPr>
          <w:b w:val="0"/>
          <w:sz w:val="24"/>
          <w:szCs w:val="24"/>
        </w:rPr>
        <w:t xml:space="preserve"> </w:t>
      </w:r>
      <w:proofErr w:type="spellStart"/>
      <w:r w:rsidRPr="00A11BD6">
        <w:rPr>
          <w:b w:val="0"/>
          <w:sz w:val="24"/>
          <w:szCs w:val="24"/>
        </w:rPr>
        <w:t>Sànchez</w:t>
      </w:r>
      <w:proofErr w:type="spellEnd"/>
      <w:r w:rsidRPr="00A11BD6">
        <w:rPr>
          <w:b w:val="0"/>
          <w:sz w:val="24"/>
          <w:szCs w:val="24"/>
        </w:rPr>
        <w:t>,</w:t>
      </w:r>
      <w:r w:rsidR="00BD7D5C">
        <w:rPr>
          <w:b w:val="0"/>
          <w:sz w:val="24"/>
          <w:szCs w:val="24"/>
        </w:rPr>
        <w:t xml:space="preserve"> </w:t>
      </w:r>
      <w:r w:rsidRPr="00A11BD6">
        <w:rPr>
          <w:b w:val="0"/>
          <w:sz w:val="24"/>
          <w:szCs w:val="24"/>
        </w:rPr>
        <w:t xml:space="preserve">105-116, 2019, </w:t>
      </w:r>
      <w:proofErr w:type="gramStart"/>
      <w:r w:rsidRPr="00A11BD6">
        <w:rPr>
          <w:b w:val="0"/>
          <w:sz w:val="24"/>
          <w:szCs w:val="24"/>
        </w:rPr>
        <w:t>Viella,  ISBN</w:t>
      </w:r>
      <w:proofErr w:type="gramEnd"/>
      <w:r w:rsidRPr="00A11BD6">
        <w:rPr>
          <w:b w:val="0"/>
          <w:sz w:val="24"/>
          <w:szCs w:val="24"/>
        </w:rPr>
        <w:t>: 978-88-3313-258-7.</w:t>
      </w:r>
    </w:p>
    <w:p w:rsidR="00F812A8" w:rsidRPr="00F812A8" w:rsidRDefault="003E19E8" w:rsidP="00CE305C">
      <w:pPr>
        <w:pStyle w:val="Paragrafoelenco"/>
        <w:numPr>
          <w:ilvl w:val="0"/>
          <w:numId w:val="27"/>
        </w:numPr>
        <w:spacing w:before="100" w:beforeAutospacing="1" w:after="100" w:afterAutospacing="1" w:line="276" w:lineRule="auto"/>
        <w:rPr>
          <w:color w:val="333333"/>
          <w:lang w:val="en-GB"/>
        </w:rPr>
      </w:pPr>
      <w:r w:rsidRPr="00A11BD6">
        <w:rPr>
          <w:rFonts w:eastAsia="MS Mincho"/>
          <w:b/>
          <w:lang w:val="en-US" w:eastAsia="ar-SA"/>
        </w:rPr>
        <w:t>Cinzia Recca</w:t>
      </w:r>
      <w:r w:rsidR="000870FF">
        <w:rPr>
          <w:rFonts w:eastAsia="MS Mincho"/>
          <w:b/>
          <w:lang w:val="en-US" w:eastAsia="ar-SA"/>
        </w:rPr>
        <w:t>.</w:t>
      </w:r>
      <w:r w:rsidRPr="00A11BD6">
        <w:rPr>
          <w:rFonts w:eastAsia="MS Mincho"/>
          <w:lang w:val="en-US" w:eastAsia="ar-SA"/>
        </w:rPr>
        <w:t xml:space="preserve"> </w:t>
      </w:r>
      <w:r w:rsidRPr="00345B9D">
        <w:rPr>
          <w:rFonts w:eastAsia="MS Mincho"/>
          <w:i/>
          <w:lang w:val="en-US" w:eastAsia="ar-SA"/>
        </w:rPr>
        <w:t>The eagle eye of the Habsburg family on the “Kingdom of Naples: Lights and Shadows of Queen Maria Carolina at Cour</w:t>
      </w:r>
      <w:r w:rsidRPr="00A11BD6">
        <w:rPr>
          <w:rFonts w:eastAsia="MS Mincho"/>
          <w:lang w:val="en-US" w:eastAsia="ar-SA"/>
        </w:rPr>
        <w:t>t. In</w:t>
      </w:r>
      <w:r w:rsidR="00683148">
        <w:rPr>
          <w:rFonts w:eastAsia="MS Mincho"/>
          <w:lang w:val="en-US" w:eastAsia="ar-SA"/>
        </w:rPr>
        <w:t>:</w:t>
      </w:r>
      <w:r w:rsidRPr="00A11BD6">
        <w:rPr>
          <w:rFonts w:eastAsia="MS Mincho"/>
          <w:lang w:val="en-US" w:eastAsia="ar-SA"/>
        </w:rPr>
        <w:t xml:space="preserve"> </w:t>
      </w:r>
      <w:r w:rsidR="00683148" w:rsidRPr="00683148">
        <w:rPr>
          <w:rFonts w:eastAsia="MS Mincho"/>
          <w:i/>
          <w:lang w:val="en-US" w:eastAsia="ar-SA"/>
        </w:rPr>
        <w:t xml:space="preserve">Forgotten Queens in Medieval and Early </w:t>
      </w:r>
      <w:proofErr w:type="spellStart"/>
      <w:r w:rsidR="00683148" w:rsidRPr="00683148">
        <w:rPr>
          <w:rFonts w:eastAsia="MS Mincho"/>
          <w:i/>
          <w:lang w:val="en-US" w:eastAsia="ar-SA"/>
        </w:rPr>
        <w:t>Moder</w:t>
      </w:r>
      <w:proofErr w:type="spellEnd"/>
      <w:r w:rsidR="00683148" w:rsidRPr="00683148">
        <w:rPr>
          <w:rFonts w:eastAsia="MS Mincho"/>
          <w:i/>
          <w:lang w:val="en-US" w:eastAsia="ar-SA"/>
        </w:rPr>
        <w:t xml:space="preserve"> </w:t>
      </w:r>
      <w:r w:rsidR="00F812A8" w:rsidRPr="00683148">
        <w:rPr>
          <w:rFonts w:eastAsia="MS Mincho"/>
          <w:i/>
          <w:lang w:val="en-US" w:eastAsia="ar-SA"/>
        </w:rPr>
        <w:t>Europe: Political</w:t>
      </w:r>
      <w:r w:rsidR="00683148" w:rsidRPr="00683148">
        <w:rPr>
          <w:rFonts w:eastAsia="MS Mincho"/>
          <w:i/>
          <w:lang w:val="en-US" w:eastAsia="ar-SA"/>
        </w:rPr>
        <w:t xml:space="preserve"> Agency; Myth-Making, and Patronage</w:t>
      </w:r>
      <w:r w:rsidRPr="00A11BD6">
        <w:rPr>
          <w:rFonts w:eastAsia="MS Mincho"/>
          <w:lang w:val="en-US" w:eastAsia="ar-SA"/>
        </w:rPr>
        <w:t xml:space="preserve">, edited by Valerie Schutte and Estelle </w:t>
      </w:r>
      <w:proofErr w:type="spellStart"/>
      <w:r w:rsidRPr="00A11BD6">
        <w:rPr>
          <w:rFonts w:eastAsia="MS Mincho"/>
          <w:lang w:val="en-US" w:eastAsia="ar-SA"/>
        </w:rPr>
        <w:t>Paranque</w:t>
      </w:r>
      <w:proofErr w:type="spellEnd"/>
      <w:r w:rsidRPr="00A11BD6">
        <w:rPr>
          <w:rFonts w:eastAsia="MS Mincho"/>
          <w:lang w:val="en-US" w:eastAsia="ar-SA"/>
        </w:rPr>
        <w:t xml:space="preserve">, 2018, Routledge, </w:t>
      </w:r>
      <w:r w:rsidRPr="00A11BD6">
        <w:rPr>
          <w:bCs/>
          <w:color w:val="333333"/>
          <w:lang w:val="en-GB"/>
        </w:rPr>
        <w:t>ISBN-10:</w:t>
      </w:r>
      <w:r w:rsidRPr="00A11BD6">
        <w:rPr>
          <w:color w:val="333333"/>
          <w:lang w:val="en-GB"/>
        </w:rPr>
        <w:t xml:space="preserve"> 1138085464; </w:t>
      </w:r>
      <w:r w:rsidRPr="00A11BD6">
        <w:rPr>
          <w:bCs/>
          <w:color w:val="333333"/>
          <w:lang w:val="en-GB"/>
        </w:rPr>
        <w:t>ISBN-13:</w:t>
      </w:r>
      <w:r w:rsidRPr="00A11BD6">
        <w:rPr>
          <w:color w:val="333333"/>
          <w:lang w:val="en-GB"/>
        </w:rPr>
        <w:t xml:space="preserve"> 978-1138085466.</w:t>
      </w:r>
    </w:p>
    <w:p w:rsidR="001518DE" w:rsidRPr="001518DE" w:rsidRDefault="003E19E8" w:rsidP="00CE305C">
      <w:pPr>
        <w:pStyle w:val="Paragrafoelenco"/>
        <w:numPr>
          <w:ilvl w:val="0"/>
          <w:numId w:val="27"/>
        </w:numPr>
        <w:spacing w:before="100" w:beforeAutospacing="1" w:after="100" w:afterAutospacing="1" w:line="276" w:lineRule="auto"/>
        <w:rPr>
          <w:color w:val="333333"/>
          <w:lang w:val="en-GB"/>
        </w:rPr>
      </w:pPr>
      <w:bookmarkStart w:id="35" w:name="_Hlk83282382"/>
      <w:r w:rsidRPr="00A11BD6">
        <w:rPr>
          <w:b/>
          <w:color w:val="333333"/>
        </w:rPr>
        <w:lastRenderedPageBreak/>
        <w:t>Cinzia Recca</w:t>
      </w:r>
      <w:r w:rsidR="000870FF">
        <w:rPr>
          <w:color w:val="333333"/>
        </w:rPr>
        <w:t>.</w:t>
      </w:r>
      <w:r w:rsidRPr="00A11BD6">
        <w:rPr>
          <w:color w:val="333333"/>
        </w:rPr>
        <w:t xml:space="preserve"> </w:t>
      </w:r>
      <w:r w:rsidR="00F812A8">
        <w:rPr>
          <w:color w:val="333333"/>
        </w:rPr>
        <w:t>“</w:t>
      </w:r>
      <w:r w:rsidRPr="00F812A8">
        <w:rPr>
          <w:color w:val="333333"/>
        </w:rPr>
        <w:t>Un intreccio di attività pubbliche e private nei diari della Regina Maria Ca-</w:t>
      </w:r>
      <w:proofErr w:type="spellStart"/>
      <w:r w:rsidRPr="00F812A8">
        <w:rPr>
          <w:color w:val="333333"/>
        </w:rPr>
        <w:t>rolina</w:t>
      </w:r>
      <w:proofErr w:type="spellEnd"/>
      <w:r w:rsidRPr="00F812A8">
        <w:rPr>
          <w:color w:val="333333"/>
        </w:rPr>
        <w:t xml:space="preserve"> di Napoli</w:t>
      </w:r>
      <w:r w:rsidR="00F812A8">
        <w:rPr>
          <w:color w:val="333333"/>
        </w:rPr>
        <w:t>”</w:t>
      </w:r>
      <w:r w:rsidRPr="00A11BD6">
        <w:rPr>
          <w:i/>
          <w:color w:val="333333"/>
        </w:rPr>
        <w:t xml:space="preserve">. </w:t>
      </w:r>
      <w:r w:rsidRPr="001518DE">
        <w:rPr>
          <w:color w:val="333333"/>
          <w:lang w:val="en-GB"/>
        </w:rPr>
        <w:t>In</w:t>
      </w:r>
      <w:r w:rsidR="00F812A8" w:rsidRPr="001518DE">
        <w:rPr>
          <w:color w:val="333333"/>
          <w:lang w:val="en-GB"/>
        </w:rPr>
        <w:t>:</w:t>
      </w:r>
      <w:r w:rsidRPr="001518DE">
        <w:rPr>
          <w:color w:val="333333"/>
          <w:lang w:val="en-GB"/>
        </w:rPr>
        <w:t xml:space="preserve"> </w:t>
      </w:r>
      <w:proofErr w:type="spellStart"/>
      <w:r w:rsidRPr="001518DE">
        <w:rPr>
          <w:i/>
          <w:color w:val="333333"/>
          <w:lang w:val="en-GB"/>
        </w:rPr>
        <w:t>Römische</w:t>
      </w:r>
      <w:proofErr w:type="spellEnd"/>
      <w:r w:rsidRPr="001518DE">
        <w:rPr>
          <w:i/>
          <w:color w:val="333333"/>
          <w:lang w:val="en-GB"/>
        </w:rPr>
        <w:t xml:space="preserve">. </w:t>
      </w:r>
      <w:proofErr w:type="spellStart"/>
      <w:r w:rsidRPr="001518DE">
        <w:rPr>
          <w:i/>
          <w:color w:val="333333"/>
          <w:lang w:val="en-GB"/>
        </w:rPr>
        <w:t>Historische</w:t>
      </w:r>
      <w:proofErr w:type="spellEnd"/>
      <w:r w:rsidRPr="001518DE">
        <w:rPr>
          <w:i/>
          <w:color w:val="333333"/>
          <w:lang w:val="en-GB"/>
        </w:rPr>
        <w:t xml:space="preserve"> </w:t>
      </w:r>
      <w:proofErr w:type="spellStart"/>
      <w:r w:rsidRPr="001518DE">
        <w:rPr>
          <w:i/>
          <w:color w:val="333333"/>
          <w:lang w:val="en-GB"/>
        </w:rPr>
        <w:t>Mitteilungen</w:t>
      </w:r>
      <w:proofErr w:type="spellEnd"/>
      <w:r w:rsidRPr="001518DE">
        <w:rPr>
          <w:color w:val="333333"/>
          <w:lang w:val="en-GB"/>
        </w:rPr>
        <w:t>, ed</w:t>
      </w:r>
      <w:r w:rsidR="002F163D" w:rsidRPr="001518DE">
        <w:rPr>
          <w:color w:val="333333"/>
          <w:lang w:val="en-GB"/>
        </w:rPr>
        <w:t>ited by</w:t>
      </w:r>
      <w:r w:rsidRPr="001518DE">
        <w:rPr>
          <w:color w:val="333333"/>
          <w:lang w:val="en-GB"/>
        </w:rPr>
        <w:t xml:space="preserve"> A. </w:t>
      </w:r>
      <w:proofErr w:type="spellStart"/>
      <w:r w:rsidRPr="001518DE">
        <w:rPr>
          <w:color w:val="333333"/>
          <w:lang w:val="en-GB"/>
        </w:rPr>
        <w:t>Gottsmann</w:t>
      </w:r>
      <w:proofErr w:type="spellEnd"/>
      <w:r w:rsidRPr="001518DE">
        <w:rPr>
          <w:color w:val="333333"/>
          <w:lang w:val="en-GB"/>
        </w:rPr>
        <w:t>, 60, 2018,</w:t>
      </w:r>
      <w:r w:rsidRPr="001518DE">
        <w:rPr>
          <w:lang w:val="en-GB"/>
        </w:rPr>
        <w:t xml:space="preserve"> </w:t>
      </w:r>
      <w:bookmarkEnd w:id="35"/>
      <w:r w:rsidR="001518DE" w:rsidRPr="001518DE">
        <w:rPr>
          <w:lang w:val="en-GB"/>
        </w:rPr>
        <w:t xml:space="preserve">pp. </w:t>
      </w:r>
      <w:r w:rsidRPr="001518DE">
        <w:rPr>
          <w:lang w:val="en-GB"/>
        </w:rPr>
        <w:t xml:space="preserve">257-278, </w:t>
      </w:r>
      <w:r w:rsidRPr="001518DE">
        <w:rPr>
          <w:color w:val="333333"/>
          <w:lang w:val="en-GB"/>
        </w:rPr>
        <w:t>ISBN13: 978-3-7001-8404-1.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</w:pPr>
      <w:r w:rsidRPr="00A11BD6">
        <w:rPr>
          <w:b/>
        </w:rPr>
        <w:t>Cinzia Recca</w:t>
      </w:r>
      <w:r w:rsidRPr="00A11BD6">
        <w:t xml:space="preserve">. </w:t>
      </w:r>
      <w:r w:rsidR="00683148">
        <w:t>“</w:t>
      </w:r>
      <w:r w:rsidRPr="00A11BD6">
        <w:t>Il controllo sul corpo sociale della donna nella Sicilia della seconda metà del XVIII secolo</w:t>
      </w:r>
      <w:r w:rsidR="00683148">
        <w:t>”</w:t>
      </w:r>
      <w:r w:rsidRPr="00A11BD6">
        <w:t xml:space="preserve">. In: </w:t>
      </w:r>
      <w:r w:rsidR="00683148" w:rsidRPr="00683148">
        <w:rPr>
          <w:i/>
        </w:rPr>
        <w:t>Le Carte e la Storia</w:t>
      </w:r>
      <w:r w:rsidRPr="00A11BD6">
        <w:t xml:space="preserve">, vol.1, </w:t>
      </w:r>
      <w:r w:rsidR="001518DE">
        <w:t>p</w:t>
      </w:r>
      <w:r w:rsidRPr="00A11BD6">
        <w:t xml:space="preserve">p. 45-59, </w:t>
      </w:r>
      <w:r w:rsidRPr="00683148">
        <w:t>2018,</w:t>
      </w:r>
      <w:r w:rsidRPr="00A11BD6">
        <w:t xml:space="preserve"> ISSN: 1123-5624.</w:t>
      </w:r>
    </w:p>
    <w:p w:rsidR="003E19E8" w:rsidRPr="00A11BD6" w:rsidRDefault="003E19E8" w:rsidP="00CE305C">
      <w:pPr>
        <w:pStyle w:val="Paragrafoelenco"/>
        <w:autoSpaceDE w:val="0"/>
        <w:autoSpaceDN w:val="0"/>
        <w:adjustRightInd w:val="0"/>
        <w:spacing w:line="276" w:lineRule="auto"/>
        <w:ind w:left="720"/>
      </w:pPr>
    </w:p>
    <w:p w:rsidR="003E19E8" w:rsidRPr="00A11BD6" w:rsidRDefault="003E19E8" w:rsidP="00CE305C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="Calibri"/>
          <w:lang w:val="en-US" w:eastAsia="en-US"/>
        </w:rPr>
      </w:pPr>
      <w:r w:rsidRPr="00A11BD6">
        <w:rPr>
          <w:rFonts w:eastAsia="Calibri"/>
          <w:b/>
          <w:lang w:val="en-US" w:eastAsia="en-US"/>
        </w:rPr>
        <w:t xml:space="preserve">Cinzia Recca. </w:t>
      </w:r>
      <w:r w:rsidRPr="00A11BD6">
        <w:rPr>
          <w:rFonts w:eastAsia="Calibri"/>
          <w:lang w:val="en-US" w:eastAsia="en-US"/>
        </w:rPr>
        <w:t xml:space="preserve"> </w:t>
      </w:r>
      <w:r w:rsidR="00683148">
        <w:rPr>
          <w:rFonts w:eastAsia="Calibri"/>
          <w:lang w:val="en-US" w:eastAsia="en-US"/>
        </w:rPr>
        <w:t>“</w:t>
      </w:r>
      <w:r w:rsidRPr="00A11BD6">
        <w:rPr>
          <w:rFonts w:eastAsia="Calibri"/>
          <w:lang w:val="en-US" w:eastAsia="en-US"/>
        </w:rPr>
        <w:t xml:space="preserve">Dying in </w:t>
      </w:r>
      <w:proofErr w:type="spellStart"/>
      <w:r w:rsidRPr="00A11BD6">
        <w:rPr>
          <w:rFonts w:eastAsia="Calibri"/>
          <w:lang w:val="en-US" w:eastAsia="en-US"/>
        </w:rPr>
        <w:t>defence</w:t>
      </w:r>
      <w:proofErr w:type="spellEnd"/>
      <w:r w:rsidRPr="00A11BD6">
        <w:rPr>
          <w:rFonts w:eastAsia="Calibri"/>
          <w:lang w:val="en-US" w:eastAsia="en-US"/>
        </w:rPr>
        <w:t xml:space="preserve"> of our homeland and living for her love: Naples in 1799 through the past of revolutionary women</w:t>
      </w:r>
      <w:r w:rsidR="00683148">
        <w:rPr>
          <w:rFonts w:eastAsia="Calibri"/>
          <w:lang w:val="en-US" w:eastAsia="en-US"/>
        </w:rPr>
        <w:t>”</w:t>
      </w:r>
      <w:r w:rsidRPr="00A11BD6">
        <w:rPr>
          <w:rFonts w:eastAsia="Calibri"/>
          <w:lang w:val="en-US" w:eastAsia="en-US"/>
        </w:rPr>
        <w:t xml:space="preserve">. In: </w:t>
      </w:r>
      <w:r w:rsidR="00683148" w:rsidRPr="00683148">
        <w:rPr>
          <w:rFonts w:eastAsia="Calibri"/>
          <w:i/>
          <w:lang w:val="en-US" w:eastAsia="en-US"/>
        </w:rPr>
        <w:t xml:space="preserve">Storia e </w:t>
      </w:r>
      <w:proofErr w:type="spellStart"/>
      <w:r w:rsidR="00683148" w:rsidRPr="00683148">
        <w:rPr>
          <w:rFonts w:eastAsia="Calibri"/>
          <w:i/>
          <w:lang w:val="en-US" w:eastAsia="en-US"/>
        </w:rPr>
        <w:t>Politica</w:t>
      </w:r>
      <w:proofErr w:type="spellEnd"/>
      <w:r w:rsidRPr="00A11BD6">
        <w:rPr>
          <w:rFonts w:eastAsia="Calibri"/>
          <w:lang w:val="en-US" w:eastAsia="en-US"/>
        </w:rPr>
        <w:t xml:space="preserve">, </w:t>
      </w:r>
      <w:r w:rsidRPr="00A11BD6">
        <w:rPr>
          <w:rFonts w:eastAsia="Calibri"/>
          <w:b/>
          <w:lang w:val="en-US" w:eastAsia="en-US"/>
        </w:rPr>
        <w:t>2017</w:t>
      </w:r>
      <w:r w:rsidRPr="00A11BD6">
        <w:rPr>
          <w:rFonts w:eastAsia="Calibri"/>
          <w:lang w:val="en-US" w:eastAsia="en-US"/>
        </w:rPr>
        <w:t xml:space="preserve">, </w:t>
      </w:r>
      <w:r w:rsidR="001518DE">
        <w:rPr>
          <w:rFonts w:eastAsia="Calibri"/>
          <w:lang w:val="en-US" w:eastAsia="en-US"/>
        </w:rPr>
        <w:t>p</w:t>
      </w:r>
      <w:r w:rsidR="00683148" w:rsidRPr="00683148">
        <w:rPr>
          <w:rFonts w:eastAsia="Calibri"/>
          <w:lang w:val="en-US" w:eastAsia="en-US"/>
        </w:rPr>
        <w:t>p. 608-641</w:t>
      </w:r>
      <w:r w:rsidR="00683148">
        <w:rPr>
          <w:rFonts w:eastAsia="Calibri"/>
          <w:lang w:val="en-US" w:eastAsia="en-US"/>
        </w:rPr>
        <w:t xml:space="preserve">, </w:t>
      </w:r>
      <w:r w:rsidRPr="00A11BD6">
        <w:rPr>
          <w:rFonts w:eastAsia="Calibri"/>
          <w:lang w:val="en-US" w:eastAsia="en-US"/>
        </w:rPr>
        <w:t>ISSN: 2037-0520.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kern w:val="16"/>
          <w:lang w:val="en-US"/>
        </w:rPr>
      </w:pPr>
      <w:r w:rsidRPr="00A11BD6">
        <w:rPr>
          <w:b/>
          <w:lang w:val="es-ES"/>
        </w:rPr>
        <w:t xml:space="preserve">Cinzia Recca. </w:t>
      </w:r>
      <w:r w:rsidR="000870FF">
        <w:rPr>
          <w:b/>
          <w:lang w:val="es-ES"/>
        </w:rPr>
        <w:t>“</w:t>
      </w:r>
      <w:r w:rsidRPr="00A11BD6">
        <w:rPr>
          <w:kern w:val="16"/>
          <w:lang w:val="es-ES"/>
        </w:rPr>
        <w:t xml:space="preserve">Amistades y estrategias </w:t>
      </w:r>
      <w:r w:rsidR="000870FF" w:rsidRPr="00A11BD6">
        <w:rPr>
          <w:kern w:val="16"/>
          <w:lang w:val="es-ES"/>
        </w:rPr>
        <w:t>políticas</w:t>
      </w:r>
      <w:r w:rsidRPr="00A11BD6">
        <w:rPr>
          <w:kern w:val="16"/>
          <w:lang w:val="es-ES"/>
        </w:rPr>
        <w:t xml:space="preserve">: Lady Hamilton en la Corte de </w:t>
      </w:r>
      <w:r w:rsidR="000870FF" w:rsidRPr="00A11BD6">
        <w:rPr>
          <w:kern w:val="16"/>
          <w:lang w:val="es-ES"/>
        </w:rPr>
        <w:t>Náp</w:t>
      </w:r>
      <w:r w:rsidR="000870FF">
        <w:rPr>
          <w:kern w:val="16"/>
          <w:lang w:val="es-ES"/>
        </w:rPr>
        <w:t>o</w:t>
      </w:r>
      <w:r w:rsidR="000870FF" w:rsidRPr="00A11BD6">
        <w:rPr>
          <w:kern w:val="16"/>
          <w:lang w:val="es-ES"/>
        </w:rPr>
        <w:t>les</w:t>
      </w:r>
      <w:r w:rsidR="000870FF">
        <w:rPr>
          <w:kern w:val="16"/>
          <w:lang w:val="es-ES"/>
        </w:rPr>
        <w:t>”</w:t>
      </w:r>
      <w:r w:rsidRPr="00A11BD6">
        <w:rPr>
          <w:kern w:val="16"/>
          <w:lang w:val="es-ES"/>
        </w:rPr>
        <w:t>.</w:t>
      </w:r>
      <w:r w:rsidRPr="00A11BD6">
        <w:rPr>
          <w:lang w:val="es-ES"/>
        </w:rPr>
        <w:t xml:space="preserve"> </w:t>
      </w:r>
      <w:proofErr w:type="spellStart"/>
      <w:r w:rsidR="000870FF">
        <w:rPr>
          <w:i/>
          <w:kern w:val="16"/>
          <w:lang w:val="en-US"/>
        </w:rPr>
        <w:t>Investigaciones</w:t>
      </w:r>
      <w:proofErr w:type="spellEnd"/>
      <w:r w:rsidR="000870FF">
        <w:rPr>
          <w:i/>
          <w:kern w:val="16"/>
          <w:lang w:val="en-US"/>
        </w:rPr>
        <w:t xml:space="preserve"> </w:t>
      </w:r>
      <w:proofErr w:type="spellStart"/>
      <w:r w:rsidR="000870FF">
        <w:rPr>
          <w:i/>
          <w:kern w:val="16"/>
          <w:lang w:val="en-US"/>
        </w:rPr>
        <w:t>históricas</w:t>
      </w:r>
      <w:proofErr w:type="spellEnd"/>
      <w:r w:rsidRPr="00A11BD6">
        <w:rPr>
          <w:kern w:val="16"/>
          <w:lang w:val="en-US"/>
        </w:rPr>
        <w:t>, vol. 37, 2017, pp. 0000, ISSN: 0210-9425.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kern w:val="16"/>
          <w:lang w:val="en-US"/>
        </w:rPr>
      </w:pPr>
      <w:r w:rsidRPr="00A11BD6">
        <w:rPr>
          <w:b/>
          <w:lang w:val="en-US"/>
        </w:rPr>
        <w:t xml:space="preserve">Cinzia Recca. </w:t>
      </w:r>
      <w:r w:rsidR="000870FF">
        <w:rPr>
          <w:b/>
          <w:lang w:val="en-US"/>
        </w:rPr>
        <w:t xml:space="preserve">The Diary of Queen Maria Carolina </w:t>
      </w:r>
      <w:r w:rsidR="000870FF">
        <w:rPr>
          <w:i/>
          <w:lang w:val="en-US"/>
        </w:rPr>
        <w:t xml:space="preserve">of Naples </w:t>
      </w:r>
      <w:r w:rsidRPr="00A11BD6">
        <w:rPr>
          <w:i/>
          <w:lang w:val="en-US"/>
        </w:rPr>
        <w:t xml:space="preserve">(1781-1785): </w:t>
      </w:r>
      <w:r w:rsidR="000A6EE6">
        <w:rPr>
          <w:i/>
          <w:lang w:val="en-US"/>
        </w:rPr>
        <w:t>New Evidence of Queenship at Court</w:t>
      </w:r>
      <w:r w:rsidRPr="00A11BD6">
        <w:rPr>
          <w:lang w:val="en-US"/>
        </w:rPr>
        <w:t xml:space="preserve">, Palgrave MacMillan, 2017, </w:t>
      </w:r>
      <w:r w:rsidRPr="00A11BD6">
        <w:rPr>
          <w:kern w:val="16"/>
          <w:lang w:val="en-US"/>
        </w:rPr>
        <w:t xml:space="preserve">ISBN: 978-3-319-31987-2, </w:t>
      </w:r>
      <w:proofErr w:type="spellStart"/>
      <w:r w:rsidRPr="00A11BD6">
        <w:rPr>
          <w:kern w:val="16"/>
          <w:lang w:val="en-US"/>
        </w:rPr>
        <w:t>doi</w:t>
      </w:r>
      <w:proofErr w:type="spellEnd"/>
      <w:r w:rsidRPr="00A11BD6">
        <w:rPr>
          <w:kern w:val="16"/>
          <w:lang w:val="en-US"/>
        </w:rPr>
        <w:t>: 10.1007/978-3-319-31987-2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</w:pPr>
      <w:r w:rsidRPr="00A11BD6">
        <w:rPr>
          <w:b/>
        </w:rPr>
        <w:t xml:space="preserve">Cinzia Recca. </w:t>
      </w:r>
      <w:r w:rsidR="009F5C88">
        <w:rPr>
          <w:i/>
        </w:rPr>
        <w:t>Sentimenti e Politica. Il diario inedito della Regina Maira Carolina di Napoli</w:t>
      </w:r>
      <w:r w:rsidRPr="00A11BD6">
        <w:rPr>
          <w:b/>
          <w:i/>
        </w:rPr>
        <w:t xml:space="preserve"> </w:t>
      </w:r>
      <w:r w:rsidRPr="00A11BD6">
        <w:rPr>
          <w:i/>
        </w:rPr>
        <w:t xml:space="preserve">(1781-1785), </w:t>
      </w:r>
      <w:proofErr w:type="spellStart"/>
      <w:r w:rsidRPr="00A11BD6">
        <w:t>FrancoAngeli</w:t>
      </w:r>
      <w:proofErr w:type="spellEnd"/>
      <w:r w:rsidRPr="00A11BD6">
        <w:t>, 2014, ISBN: 9788891706171.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lang w:val="en-US"/>
        </w:rPr>
      </w:pPr>
      <w:r w:rsidRPr="00A11BD6">
        <w:rPr>
          <w:b/>
        </w:rPr>
        <w:t xml:space="preserve">Cinzia Recca, </w:t>
      </w:r>
      <w:r w:rsidR="009F5C88" w:rsidRPr="009F5C88">
        <w:t>“</w:t>
      </w:r>
      <w:r w:rsidRPr="009F5C88">
        <w:t xml:space="preserve">Maria Carolina and Marie Antoinette. </w:t>
      </w:r>
      <w:r w:rsidRPr="009F5C88">
        <w:rPr>
          <w:lang w:val="en-US"/>
        </w:rPr>
        <w:t>Sisters and queens in the mirror of Jacobin public opinion</w:t>
      </w:r>
      <w:r w:rsidR="009F5C88">
        <w:rPr>
          <w:i/>
          <w:lang w:val="en-US"/>
        </w:rPr>
        <w:t>”</w:t>
      </w:r>
      <w:r w:rsidRPr="00A11BD6">
        <w:rPr>
          <w:lang w:val="en-US"/>
        </w:rPr>
        <w:t xml:space="preserve">, </w:t>
      </w:r>
      <w:r w:rsidR="009F5C88">
        <w:rPr>
          <w:i/>
          <w:lang w:val="en-US"/>
        </w:rPr>
        <w:t>Royal Studies Journal</w:t>
      </w:r>
      <w:r w:rsidRPr="00A11BD6">
        <w:rPr>
          <w:lang w:val="en-US"/>
        </w:rPr>
        <w:t xml:space="preserve">, vol. 1, pp. 17-36, 2014, ISSN: 2057-6730. </w:t>
      </w:r>
    </w:p>
    <w:p w:rsidR="003E19E8" w:rsidRPr="009F5C88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lang w:val="en-GB"/>
        </w:rPr>
      </w:pPr>
      <w:r w:rsidRPr="00A11BD6">
        <w:rPr>
          <w:b/>
          <w:lang w:val="en-US"/>
        </w:rPr>
        <w:t>Cinzia Recca. “</w:t>
      </w:r>
      <w:r w:rsidRPr="00A11BD6">
        <w:rPr>
          <w:lang w:val="en-US"/>
        </w:rPr>
        <w:t xml:space="preserve">Lucretia Gonzaga”, in Mary Hays, </w:t>
      </w:r>
      <w:r w:rsidR="009F5C88" w:rsidRPr="009F5C88">
        <w:rPr>
          <w:i/>
          <w:lang w:val="en-US"/>
        </w:rPr>
        <w:t xml:space="preserve">Female Biography; Or, Memoirs of Illustrious and celebrated women of all countries </w:t>
      </w:r>
      <w:r w:rsidRPr="009F5C88">
        <w:rPr>
          <w:i/>
          <w:lang w:val="en-US"/>
        </w:rPr>
        <w:t>(1803).</w:t>
      </w:r>
      <w:r w:rsidRPr="009F5C88">
        <w:rPr>
          <w:lang w:val="en-US"/>
        </w:rPr>
        <w:t xml:space="preserve"> </w:t>
      </w:r>
      <w:proofErr w:type="spellStart"/>
      <w:r w:rsidRPr="00993BC1">
        <w:rPr>
          <w:lang w:val="en-US"/>
        </w:rPr>
        <w:t>Chawton</w:t>
      </w:r>
      <w:proofErr w:type="spellEnd"/>
      <w:r w:rsidRPr="00993BC1">
        <w:rPr>
          <w:lang w:val="en-US"/>
        </w:rPr>
        <w:t xml:space="preserve"> House Library Series: Women’s Memoirs, ed. Gina Luria Walker, Memoirs of Women Writers Part III, (Pickering &amp; </w:t>
      </w:r>
      <w:proofErr w:type="spellStart"/>
      <w:r w:rsidRPr="00993BC1">
        <w:rPr>
          <w:lang w:val="en-US"/>
        </w:rPr>
        <w:t>Chatto</w:t>
      </w:r>
      <w:proofErr w:type="spellEnd"/>
      <w:r w:rsidRPr="00993BC1">
        <w:rPr>
          <w:lang w:val="en-US"/>
        </w:rPr>
        <w:t xml:space="preserve">: London, 2013, vol.8, </w:t>
      </w:r>
      <w:r w:rsidR="001518DE">
        <w:rPr>
          <w:lang w:val="en-US"/>
        </w:rPr>
        <w:t>pp.</w:t>
      </w:r>
      <w:r w:rsidRPr="00993BC1">
        <w:rPr>
          <w:lang w:val="en-US"/>
        </w:rPr>
        <w:t xml:space="preserve">350-55, editorial notes, 583-585. </w:t>
      </w:r>
      <w:r w:rsidRPr="009F5C88">
        <w:rPr>
          <w:lang w:val="en-GB"/>
        </w:rPr>
        <w:t>ISBN: 9781848930537.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lang w:val="en-GB"/>
        </w:rPr>
      </w:pPr>
      <w:r w:rsidRPr="00A11BD6">
        <w:rPr>
          <w:b/>
          <w:lang w:val="en-US"/>
        </w:rPr>
        <w:t>Cinzia Recca. “</w:t>
      </w:r>
      <w:r w:rsidRPr="00A11BD6">
        <w:rPr>
          <w:lang w:val="en-US"/>
        </w:rPr>
        <w:t xml:space="preserve">Julia Gonzaga” in Mary Hays, </w:t>
      </w:r>
      <w:r w:rsidR="009F5C88" w:rsidRPr="009F5C88">
        <w:rPr>
          <w:i/>
          <w:lang w:val="en-US"/>
        </w:rPr>
        <w:t>Female Biography; Or, Memoirs of Illustrious and celebrated women of all countries (1803</w:t>
      </w:r>
      <w:r w:rsidRPr="00A11BD6">
        <w:rPr>
          <w:i/>
          <w:lang w:val="en-US"/>
        </w:rPr>
        <w:t xml:space="preserve">). </w:t>
      </w:r>
      <w:proofErr w:type="spellStart"/>
      <w:r w:rsidRPr="00A11BD6">
        <w:rPr>
          <w:lang w:val="en-US"/>
        </w:rPr>
        <w:t>Chawton</w:t>
      </w:r>
      <w:proofErr w:type="spellEnd"/>
      <w:r w:rsidRPr="00A11BD6">
        <w:rPr>
          <w:lang w:val="en-US"/>
        </w:rPr>
        <w:t xml:space="preserve"> House Library Series: Women’s Memoirs, ed. Gina Luria Walker, Memoirs of Women Writers Part III, (Pickering &amp; </w:t>
      </w:r>
      <w:proofErr w:type="spellStart"/>
      <w:r w:rsidRPr="00A11BD6">
        <w:rPr>
          <w:lang w:val="en-US"/>
        </w:rPr>
        <w:t>Chatto</w:t>
      </w:r>
      <w:proofErr w:type="spellEnd"/>
      <w:r w:rsidRPr="00A11BD6">
        <w:rPr>
          <w:lang w:val="en-US"/>
        </w:rPr>
        <w:t>: London, 2013, vol.8,</w:t>
      </w:r>
      <w:r w:rsidR="001518DE">
        <w:rPr>
          <w:lang w:val="en-US"/>
        </w:rPr>
        <w:t xml:space="preserve"> pp.</w:t>
      </w:r>
      <w:r w:rsidRPr="00A11BD6">
        <w:rPr>
          <w:lang w:val="en-US"/>
        </w:rPr>
        <w:t xml:space="preserve"> 349-50, editorial notes 582-583. </w:t>
      </w:r>
      <w:r w:rsidRPr="00A11BD6">
        <w:rPr>
          <w:lang w:val="en-GB"/>
        </w:rPr>
        <w:t>ISBN: 9781848930537.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lang w:val="en-GB"/>
        </w:rPr>
      </w:pPr>
      <w:r w:rsidRPr="00A11BD6">
        <w:rPr>
          <w:b/>
          <w:lang w:val="en-US"/>
        </w:rPr>
        <w:t>Cinzia Recca. “</w:t>
      </w:r>
      <w:proofErr w:type="spellStart"/>
      <w:r w:rsidRPr="00A11BD6">
        <w:rPr>
          <w:lang w:val="en-US"/>
        </w:rPr>
        <w:t>Caterine</w:t>
      </w:r>
      <w:proofErr w:type="spellEnd"/>
      <w:r w:rsidRPr="00A11BD6">
        <w:rPr>
          <w:lang w:val="en-US"/>
        </w:rPr>
        <w:t xml:space="preserve"> </w:t>
      </w:r>
      <w:proofErr w:type="spellStart"/>
      <w:r w:rsidRPr="00A11BD6">
        <w:rPr>
          <w:lang w:val="en-US"/>
        </w:rPr>
        <w:t>Landa</w:t>
      </w:r>
      <w:proofErr w:type="spellEnd"/>
      <w:r w:rsidRPr="00A11BD6">
        <w:rPr>
          <w:lang w:val="en-US"/>
        </w:rPr>
        <w:t xml:space="preserve">” in Mary Hays, </w:t>
      </w:r>
      <w:r w:rsidR="00831456" w:rsidRPr="009F5C88">
        <w:rPr>
          <w:i/>
          <w:lang w:val="en-US"/>
        </w:rPr>
        <w:t>Female Biography; Or, Memoirs of Illustrious and celebrated women of all countries (1803)</w:t>
      </w:r>
      <w:r w:rsidRPr="00A11BD6">
        <w:rPr>
          <w:i/>
          <w:lang w:val="en-US"/>
        </w:rPr>
        <w:t xml:space="preserve">. </w:t>
      </w:r>
      <w:proofErr w:type="spellStart"/>
      <w:r w:rsidRPr="00A11BD6">
        <w:rPr>
          <w:lang w:val="en-US"/>
        </w:rPr>
        <w:t>Chawton</w:t>
      </w:r>
      <w:proofErr w:type="spellEnd"/>
      <w:r w:rsidRPr="00A11BD6">
        <w:rPr>
          <w:lang w:val="en-US"/>
        </w:rPr>
        <w:t xml:space="preserve"> House Library Series: Women’s Memoirs, ed. Gina Luria Walker, Memoirs of Women Writers Part III, (Pickering &amp; </w:t>
      </w:r>
      <w:proofErr w:type="spellStart"/>
      <w:r w:rsidRPr="00A11BD6">
        <w:rPr>
          <w:lang w:val="en-US"/>
        </w:rPr>
        <w:t>Chatto</w:t>
      </w:r>
      <w:proofErr w:type="spellEnd"/>
      <w:r w:rsidRPr="00A11BD6">
        <w:rPr>
          <w:lang w:val="en-US"/>
        </w:rPr>
        <w:t xml:space="preserve">: London, 2013, vol.8, 490, editorial notes 628-629. </w:t>
      </w:r>
      <w:r w:rsidRPr="00A11BD6">
        <w:rPr>
          <w:lang w:val="en-GB"/>
        </w:rPr>
        <w:t>ISBN: 9781848930537.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after="160" w:line="276" w:lineRule="auto"/>
        <w:rPr>
          <w:lang w:val="en-GB"/>
        </w:rPr>
      </w:pPr>
      <w:r w:rsidRPr="00A11BD6">
        <w:rPr>
          <w:lang w:val="en-GB"/>
        </w:rPr>
        <w:t xml:space="preserve"> </w:t>
      </w:r>
      <w:r w:rsidRPr="00A11BD6">
        <w:rPr>
          <w:b/>
          <w:lang w:val="en-US"/>
        </w:rPr>
        <w:t xml:space="preserve">Cinzia Recca. </w:t>
      </w:r>
      <w:r w:rsidRPr="00A11BD6">
        <w:rPr>
          <w:lang w:val="en-US"/>
        </w:rPr>
        <w:t xml:space="preserve">Queenship and Family Dynamics through the Correspondence of Queen Maria Carolina of Naples, </w:t>
      </w:r>
      <w:r w:rsidR="00130DFF">
        <w:rPr>
          <w:i/>
          <w:lang w:val="en-US"/>
        </w:rPr>
        <w:t>Mediterranean</w:t>
      </w:r>
      <w:r w:rsidRPr="00A11BD6">
        <w:rPr>
          <w:i/>
          <w:lang w:val="en-US"/>
        </w:rPr>
        <w:t xml:space="preserve"> </w:t>
      </w:r>
      <w:r w:rsidR="00130DFF">
        <w:rPr>
          <w:i/>
          <w:lang w:val="en-US"/>
        </w:rPr>
        <w:t>Queenship</w:t>
      </w:r>
      <w:r w:rsidRPr="00A11BD6">
        <w:rPr>
          <w:i/>
          <w:lang w:val="en-US"/>
        </w:rPr>
        <w:t xml:space="preserve">: </w:t>
      </w:r>
      <w:r w:rsidR="00130DFF">
        <w:rPr>
          <w:i/>
          <w:lang w:val="en-US"/>
        </w:rPr>
        <w:t>Negotiating</w:t>
      </w:r>
      <w:r w:rsidR="00F812A8">
        <w:rPr>
          <w:i/>
          <w:lang w:val="en-US"/>
        </w:rPr>
        <w:t xml:space="preserve"> </w:t>
      </w:r>
      <w:r w:rsidR="00130DFF">
        <w:rPr>
          <w:i/>
          <w:lang w:val="en-US"/>
        </w:rPr>
        <w:t xml:space="preserve">the role of the </w:t>
      </w:r>
      <w:r w:rsidRPr="00A11BD6">
        <w:rPr>
          <w:i/>
          <w:lang w:val="en-US"/>
        </w:rPr>
        <w:t>Q</w:t>
      </w:r>
      <w:r w:rsidR="00907BE1">
        <w:rPr>
          <w:i/>
          <w:lang w:val="en-US"/>
        </w:rPr>
        <w:t>ueen in the Medieval and Early Medieval Modern Eras</w:t>
      </w:r>
      <w:r w:rsidRPr="00A11BD6">
        <w:rPr>
          <w:lang w:val="en-US"/>
        </w:rPr>
        <w:t xml:space="preserve">, edited by Elena </w:t>
      </w:r>
      <w:proofErr w:type="spellStart"/>
      <w:r w:rsidRPr="00A11BD6">
        <w:rPr>
          <w:lang w:val="en-US"/>
        </w:rPr>
        <w:t>Woodacre</w:t>
      </w:r>
      <w:proofErr w:type="spellEnd"/>
      <w:r w:rsidRPr="00A11BD6">
        <w:rPr>
          <w:lang w:val="en-US"/>
        </w:rPr>
        <w:t>, New York, Palgrave Mac Millan, pp. 265-286, 2013,</w:t>
      </w:r>
      <w:r w:rsidRPr="00A11BD6">
        <w:rPr>
          <w:b/>
          <w:bCs/>
          <w:i/>
          <w:iCs/>
          <w:color w:val="05004F"/>
          <w:lang w:val="en-US"/>
        </w:rPr>
        <w:t xml:space="preserve"> </w:t>
      </w:r>
      <w:r w:rsidRPr="00A11BD6">
        <w:rPr>
          <w:bCs/>
          <w:iCs/>
          <w:color w:val="05004F"/>
          <w:lang w:val="en-US"/>
        </w:rPr>
        <w:t>ISBN:9781137362827 HB.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line="276" w:lineRule="auto"/>
      </w:pPr>
      <w:r w:rsidRPr="00A11BD6">
        <w:rPr>
          <w:b/>
        </w:rPr>
        <w:t xml:space="preserve">Cinzia Recca. </w:t>
      </w:r>
      <w:r w:rsidR="00325E73">
        <w:rPr>
          <w:b/>
        </w:rPr>
        <w:t>“</w:t>
      </w:r>
      <w:r w:rsidRPr="00A11BD6">
        <w:t>Influenze Settecentesche sulle Riflessioni di Paolo Emiliani Giudici sui Ruoli Femminili</w:t>
      </w:r>
      <w:r w:rsidR="00325E73">
        <w:t>”</w:t>
      </w:r>
      <w:r w:rsidRPr="00A11BD6">
        <w:t xml:space="preserve">, </w:t>
      </w:r>
      <w:r w:rsidR="00325E73">
        <w:rPr>
          <w:i/>
        </w:rPr>
        <w:t>Archivio Storico Nisseno</w:t>
      </w:r>
      <w:r w:rsidRPr="00A11BD6">
        <w:t xml:space="preserve">, Anno VI-N.10, pp.31-40, 2012, ISSN 1974-3416. </w:t>
      </w:r>
    </w:p>
    <w:p w:rsidR="003E19E8" w:rsidRPr="00A11BD6" w:rsidRDefault="003E19E8" w:rsidP="00CE305C">
      <w:pPr>
        <w:pStyle w:val="Paragrafoelenco"/>
        <w:numPr>
          <w:ilvl w:val="0"/>
          <w:numId w:val="27"/>
        </w:numPr>
        <w:spacing w:line="276" w:lineRule="auto"/>
        <w:rPr>
          <w:lang w:val="en-US"/>
        </w:rPr>
      </w:pPr>
      <w:r w:rsidRPr="00A11BD6">
        <w:rPr>
          <w:b/>
          <w:lang w:val="en-US"/>
        </w:rPr>
        <w:t>Cinzia Recca</w:t>
      </w:r>
      <w:r w:rsidRPr="00A11BD6">
        <w:rPr>
          <w:lang w:val="en-US"/>
        </w:rPr>
        <w:t xml:space="preserve">. </w:t>
      </w:r>
      <w:r w:rsidR="002F163D">
        <w:rPr>
          <w:lang w:val="en-US"/>
        </w:rPr>
        <w:t>“</w:t>
      </w:r>
      <w:r w:rsidRPr="00A11BD6">
        <w:rPr>
          <w:lang w:val="en-US"/>
        </w:rPr>
        <w:t xml:space="preserve">How the Life History of Great Queens still Fascinate the Readership: Maria Carolina of Naples and Marie </w:t>
      </w:r>
      <w:proofErr w:type="spellStart"/>
      <w:r w:rsidRPr="00A11BD6">
        <w:rPr>
          <w:lang w:val="en-US"/>
        </w:rPr>
        <w:t>Anto</w:t>
      </w:r>
      <w:r w:rsidR="00F812A8">
        <w:rPr>
          <w:lang w:val="en-US"/>
        </w:rPr>
        <w:t>i</w:t>
      </w:r>
      <w:r w:rsidRPr="00A11BD6">
        <w:rPr>
          <w:lang w:val="en-US"/>
        </w:rPr>
        <w:t>niette</w:t>
      </w:r>
      <w:proofErr w:type="spellEnd"/>
      <w:r w:rsidRPr="00A11BD6">
        <w:rPr>
          <w:lang w:val="en-US"/>
        </w:rPr>
        <w:t xml:space="preserve"> of France</w:t>
      </w:r>
      <w:r w:rsidR="002F163D">
        <w:rPr>
          <w:lang w:val="en-US"/>
        </w:rPr>
        <w:t>”</w:t>
      </w:r>
      <w:r w:rsidRPr="00A11BD6">
        <w:rPr>
          <w:lang w:val="en-US"/>
        </w:rPr>
        <w:t xml:space="preserve">, </w:t>
      </w:r>
      <w:r w:rsidR="00325E73" w:rsidRPr="00325E73">
        <w:rPr>
          <w:i/>
          <w:lang w:val="en-US"/>
        </w:rPr>
        <w:t xml:space="preserve">Proceedings of the </w:t>
      </w:r>
      <w:r w:rsidRPr="00325E73">
        <w:rPr>
          <w:i/>
          <w:lang w:val="en-US"/>
        </w:rPr>
        <w:t xml:space="preserve">II EMUNI </w:t>
      </w:r>
      <w:r w:rsidRPr="00325E73">
        <w:rPr>
          <w:i/>
          <w:lang w:val="en-US"/>
        </w:rPr>
        <w:lastRenderedPageBreak/>
        <w:t xml:space="preserve">RESEARCH SOUK </w:t>
      </w:r>
      <w:proofErr w:type="spellStart"/>
      <w:r w:rsidRPr="00325E73">
        <w:rPr>
          <w:i/>
          <w:lang w:val="en-US"/>
        </w:rPr>
        <w:t>Egitto</w:t>
      </w:r>
      <w:proofErr w:type="spellEnd"/>
      <w:r w:rsidRPr="00325E73">
        <w:rPr>
          <w:i/>
          <w:lang w:val="en-US"/>
        </w:rPr>
        <w:t>- Il Cairo</w:t>
      </w:r>
      <w:r w:rsidRPr="00325E73">
        <w:rPr>
          <w:i/>
          <w:color w:val="000000"/>
          <w:lang w:val="en-US"/>
        </w:rPr>
        <w:t xml:space="preserve">, 14 </w:t>
      </w:r>
      <w:proofErr w:type="spellStart"/>
      <w:r w:rsidRPr="00325E73">
        <w:rPr>
          <w:i/>
          <w:color w:val="000000"/>
          <w:lang w:val="en-US"/>
        </w:rPr>
        <w:t>Giugno</w:t>
      </w:r>
      <w:proofErr w:type="spellEnd"/>
      <w:r w:rsidRPr="00325E73">
        <w:rPr>
          <w:i/>
          <w:color w:val="000000"/>
          <w:lang w:val="en-US"/>
        </w:rPr>
        <w:t xml:space="preserve"> 2010, </w:t>
      </w:r>
      <w:proofErr w:type="spellStart"/>
      <w:r w:rsidRPr="00325E73">
        <w:rPr>
          <w:i/>
          <w:color w:val="000000"/>
          <w:lang w:val="en-US"/>
        </w:rPr>
        <w:t>Portoroz</w:t>
      </w:r>
      <w:proofErr w:type="spellEnd"/>
      <w:r w:rsidRPr="00325E73">
        <w:rPr>
          <w:i/>
          <w:color w:val="000000"/>
          <w:lang w:val="en-US"/>
        </w:rPr>
        <w:t xml:space="preserve"> Denis </w:t>
      </w:r>
      <w:proofErr w:type="spellStart"/>
      <w:r w:rsidRPr="00325E73">
        <w:rPr>
          <w:i/>
          <w:color w:val="000000"/>
          <w:lang w:val="en-US"/>
        </w:rPr>
        <w:t>Curcic</w:t>
      </w:r>
      <w:proofErr w:type="spellEnd"/>
      <w:r w:rsidRPr="00A11BD6">
        <w:rPr>
          <w:color w:val="000000"/>
          <w:lang w:val="en-US"/>
        </w:rPr>
        <w:t xml:space="preserve">, EMUNI University, vol. 2, </w:t>
      </w:r>
      <w:r w:rsidRPr="00A11BD6">
        <w:rPr>
          <w:b/>
          <w:color w:val="000000"/>
          <w:lang w:val="en-US"/>
        </w:rPr>
        <w:t>2010</w:t>
      </w:r>
      <w:r w:rsidRPr="00A11BD6">
        <w:rPr>
          <w:color w:val="000000"/>
          <w:lang w:val="en-US"/>
        </w:rPr>
        <w:t>, ISBN/ISSN: 978-961-6805-02-5.</w:t>
      </w:r>
    </w:p>
    <w:p w:rsidR="00325E73" w:rsidRPr="00325E73" w:rsidRDefault="003E19E8" w:rsidP="00CE305C">
      <w:pPr>
        <w:pStyle w:val="Paragrafoelenco"/>
        <w:numPr>
          <w:ilvl w:val="0"/>
          <w:numId w:val="27"/>
        </w:numPr>
        <w:spacing w:line="276" w:lineRule="auto"/>
        <w:rPr>
          <w:color w:val="000000"/>
        </w:rPr>
      </w:pPr>
      <w:r w:rsidRPr="00325E73">
        <w:rPr>
          <w:b/>
        </w:rPr>
        <w:t xml:space="preserve">Cinzia Recca. </w:t>
      </w:r>
      <w:r w:rsidRPr="00325E73">
        <w:rPr>
          <w:i/>
        </w:rPr>
        <w:t xml:space="preserve"> </w:t>
      </w:r>
      <w:r w:rsidR="002F163D" w:rsidRPr="002F163D">
        <w:t>“</w:t>
      </w:r>
      <w:r w:rsidRPr="00A11BD6">
        <w:t xml:space="preserve">David Hume critico di Oliver Cromwell. La History of </w:t>
      </w:r>
      <w:proofErr w:type="spellStart"/>
      <w:r w:rsidRPr="00A11BD6">
        <w:t>England</w:t>
      </w:r>
      <w:proofErr w:type="spellEnd"/>
      <w:r w:rsidRPr="00A11BD6">
        <w:t xml:space="preserve"> e le ipotesi sulla prima rivoluzione inglese tra religione e politica</w:t>
      </w:r>
      <w:r w:rsidR="002F163D">
        <w:t>”</w:t>
      </w:r>
      <w:r w:rsidRPr="00A11BD6">
        <w:t xml:space="preserve">, </w:t>
      </w:r>
      <w:r w:rsidR="00325E73" w:rsidRPr="00325E73">
        <w:rPr>
          <w:i/>
          <w:color w:val="000000"/>
        </w:rPr>
        <w:t>Annali della Facoltà di scienze della Formazione, Università degli studi di Catania</w:t>
      </w:r>
      <w:r w:rsidRPr="00A11BD6">
        <w:t xml:space="preserve">, vol. </w:t>
      </w:r>
      <w:proofErr w:type="gramStart"/>
      <w:r w:rsidRPr="00A11BD6">
        <w:t>9;,</w:t>
      </w:r>
      <w:proofErr w:type="gramEnd"/>
      <w:r w:rsidRPr="00A11BD6">
        <w:t xml:space="preserve"> </w:t>
      </w:r>
      <w:r w:rsidRPr="00325E73">
        <w:rPr>
          <w:b/>
        </w:rPr>
        <w:t>2010</w:t>
      </w:r>
      <w:r w:rsidRPr="00A11BD6">
        <w:t xml:space="preserve">, </w:t>
      </w:r>
      <w:r w:rsidR="00325E73" w:rsidRPr="00A11BD6">
        <w:t>pp. 183-202</w:t>
      </w:r>
      <w:r w:rsidR="00325E73">
        <w:t xml:space="preserve">, </w:t>
      </w:r>
      <w:r w:rsidRPr="00A11BD6">
        <w:t>ISSN: 2038-1328</w:t>
      </w:r>
      <w:r w:rsidR="00325E73">
        <w:t>.</w:t>
      </w:r>
    </w:p>
    <w:p w:rsidR="003E19E8" w:rsidRPr="00325E73" w:rsidRDefault="003E19E8" w:rsidP="00CE305C">
      <w:pPr>
        <w:pStyle w:val="Paragrafoelenco"/>
        <w:numPr>
          <w:ilvl w:val="0"/>
          <w:numId w:val="27"/>
        </w:numPr>
        <w:spacing w:line="276" w:lineRule="auto"/>
        <w:rPr>
          <w:color w:val="000000"/>
        </w:rPr>
      </w:pPr>
      <w:r w:rsidRPr="00325E73">
        <w:rPr>
          <w:b/>
        </w:rPr>
        <w:t xml:space="preserve">Cinzia Recca. </w:t>
      </w:r>
      <w:r w:rsidRPr="00325E73">
        <w:rPr>
          <w:color w:val="000000"/>
        </w:rPr>
        <w:t>“Natura e istituzione della religione in David Hume</w:t>
      </w:r>
      <w:r w:rsidR="004460CB" w:rsidRPr="00325E73">
        <w:rPr>
          <w:i/>
          <w:color w:val="000000"/>
        </w:rPr>
        <w:t xml:space="preserve"> Annali della Facoltà di scienze della Formazione, Università degli studi di Catania</w:t>
      </w:r>
      <w:r w:rsidRPr="00325E73">
        <w:rPr>
          <w:color w:val="000000"/>
        </w:rPr>
        <w:t>, vol. v; 2007, ISSN: 2038-1328</w:t>
      </w:r>
      <w:r w:rsidR="004460CB" w:rsidRPr="00325E73">
        <w:rPr>
          <w:color w:val="000000"/>
        </w:rPr>
        <w:t>, pp. 65-110.</w:t>
      </w:r>
    </w:p>
    <w:p w:rsidR="004460CB" w:rsidRPr="004460CB" w:rsidRDefault="003E19E8" w:rsidP="00CE305C">
      <w:pPr>
        <w:pStyle w:val="Paragrafoelenco"/>
        <w:numPr>
          <w:ilvl w:val="0"/>
          <w:numId w:val="27"/>
        </w:numPr>
        <w:spacing w:line="276" w:lineRule="auto"/>
        <w:rPr>
          <w:color w:val="000000"/>
        </w:rPr>
      </w:pPr>
      <w:r w:rsidRPr="004460CB">
        <w:rPr>
          <w:b/>
        </w:rPr>
        <w:t xml:space="preserve">Cinzia Recca. </w:t>
      </w:r>
      <w:r w:rsidR="004460CB">
        <w:rPr>
          <w:b/>
        </w:rPr>
        <w:t>“</w:t>
      </w:r>
      <w:r w:rsidRPr="004460CB">
        <w:rPr>
          <w:color w:val="000000"/>
        </w:rPr>
        <w:t xml:space="preserve">Storiografia e costituzione inglese: una lettura "revisionista" della History of </w:t>
      </w:r>
      <w:proofErr w:type="spellStart"/>
      <w:r w:rsidRPr="004460CB">
        <w:rPr>
          <w:color w:val="000000"/>
        </w:rPr>
        <w:t>England</w:t>
      </w:r>
      <w:proofErr w:type="spellEnd"/>
      <w:r w:rsidRPr="004460CB">
        <w:rPr>
          <w:color w:val="000000"/>
        </w:rPr>
        <w:t xml:space="preserve"> di David Hume</w:t>
      </w:r>
      <w:r w:rsidR="004460CB">
        <w:rPr>
          <w:color w:val="000000"/>
        </w:rPr>
        <w:t>”.</w:t>
      </w:r>
      <w:r w:rsidRPr="004460CB">
        <w:rPr>
          <w:color w:val="000000"/>
        </w:rPr>
        <w:t xml:space="preserve"> </w:t>
      </w:r>
      <w:r w:rsidR="004460CB">
        <w:rPr>
          <w:i/>
          <w:color w:val="000000"/>
        </w:rPr>
        <w:t>Annali della Facoltà di scienze della Formazione, Università degli studi di Catania</w:t>
      </w:r>
      <w:r w:rsidRPr="004460CB">
        <w:rPr>
          <w:color w:val="000000"/>
        </w:rPr>
        <w:t>, vol. 5</w:t>
      </w:r>
      <w:r w:rsidR="004460CB">
        <w:rPr>
          <w:color w:val="000000"/>
        </w:rPr>
        <w:t xml:space="preserve">, </w:t>
      </w:r>
      <w:r w:rsidRPr="004460CB">
        <w:rPr>
          <w:color w:val="000000"/>
        </w:rPr>
        <w:t>2007, ISSN: 2038-1328</w:t>
      </w:r>
      <w:r w:rsidR="004460CB">
        <w:rPr>
          <w:color w:val="000000"/>
        </w:rPr>
        <w:t>,</w:t>
      </w:r>
      <w:r w:rsidR="004460CB" w:rsidRPr="004460CB">
        <w:rPr>
          <w:color w:val="000000"/>
        </w:rPr>
        <w:t xml:space="preserve"> pp. 159-164</w:t>
      </w:r>
      <w:r w:rsidR="004460CB">
        <w:rPr>
          <w:color w:val="000000"/>
        </w:rPr>
        <w:t>.</w:t>
      </w:r>
    </w:p>
    <w:p w:rsidR="004460CB" w:rsidRPr="004460CB" w:rsidRDefault="004460CB" w:rsidP="00CE305C">
      <w:pPr>
        <w:pStyle w:val="Paragrafoelenco"/>
        <w:numPr>
          <w:ilvl w:val="0"/>
          <w:numId w:val="27"/>
        </w:numPr>
        <w:rPr>
          <w:color w:val="000000"/>
        </w:rPr>
      </w:pPr>
      <w:r w:rsidRPr="004460CB">
        <w:rPr>
          <w:b/>
          <w:color w:val="000000"/>
        </w:rPr>
        <w:t>Cinzia Recca</w:t>
      </w:r>
      <w:r w:rsidRPr="004460CB">
        <w:rPr>
          <w:color w:val="000000"/>
        </w:rPr>
        <w:t xml:space="preserve">. </w:t>
      </w:r>
      <w:r>
        <w:rPr>
          <w:color w:val="000000"/>
        </w:rPr>
        <w:t>“</w:t>
      </w:r>
      <w:r w:rsidRPr="004460CB">
        <w:rPr>
          <w:color w:val="000000"/>
        </w:rPr>
        <w:t xml:space="preserve">Alle radici della storiografia laica: Edward </w:t>
      </w:r>
      <w:proofErr w:type="spellStart"/>
      <w:r w:rsidRPr="004460CB">
        <w:rPr>
          <w:color w:val="000000"/>
        </w:rPr>
        <w:t>Gibbon</w:t>
      </w:r>
      <w:proofErr w:type="spellEnd"/>
      <w:r>
        <w:rPr>
          <w:color w:val="000000"/>
        </w:rPr>
        <w:t>”</w:t>
      </w:r>
      <w:r w:rsidRPr="004460CB">
        <w:rPr>
          <w:color w:val="000000"/>
        </w:rPr>
        <w:t xml:space="preserve">, </w:t>
      </w:r>
      <w:proofErr w:type="spellStart"/>
      <w:r w:rsidRPr="004460CB">
        <w:rPr>
          <w:i/>
          <w:color w:val="000000"/>
        </w:rPr>
        <w:t>Behemoth</w:t>
      </w:r>
      <w:proofErr w:type="spellEnd"/>
      <w:r w:rsidRPr="004460CB">
        <w:rPr>
          <w:color w:val="000000"/>
        </w:rPr>
        <w:t>, vol. 41; 2007</w:t>
      </w:r>
      <w:r>
        <w:rPr>
          <w:color w:val="000000"/>
        </w:rPr>
        <w:t>, pp.53-59.</w:t>
      </w:r>
    </w:p>
    <w:p w:rsidR="003E19E8" w:rsidRPr="00A11BD6" w:rsidRDefault="003E19E8" w:rsidP="00CE305C">
      <w:pPr>
        <w:pStyle w:val="Paragrafoelenco"/>
        <w:spacing w:line="276" w:lineRule="auto"/>
        <w:ind w:left="720"/>
        <w:rPr>
          <w:color w:val="000000"/>
        </w:rPr>
      </w:pPr>
    </w:p>
    <w:p w:rsidR="00F92471" w:rsidRPr="00A11BD6" w:rsidRDefault="00F92471" w:rsidP="00CE305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44035" w:rsidRPr="00A11BD6" w:rsidRDefault="00044035" w:rsidP="00CE305C">
      <w:pPr>
        <w:spacing w:line="276" w:lineRule="auto"/>
        <w:rPr>
          <w:b/>
          <w:i/>
          <w:u w:val="single"/>
          <w:lang w:val="it-IT"/>
        </w:rPr>
      </w:pPr>
    </w:p>
    <w:p w:rsidR="00044035" w:rsidRPr="00A11BD6" w:rsidRDefault="00044035" w:rsidP="00CE305C">
      <w:pPr>
        <w:spacing w:line="276" w:lineRule="auto"/>
        <w:rPr>
          <w:b/>
          <w:i/>
          <w:u w:val="single"/>
          <w:lang w:val="it-IT"/>
        </w:rPr>
      </w:pPr>
      <w:r w:rsidRPr="00A11BD6">
        <w:rPr>
          <w:b/>
          <w:i/>
          <w:u w:val="single"/>
          <w:lang w:val="it-IT"/>
        </w:rPr>
        <w:t>Periodo di congedo per funzioni genitoriali</w:t>
      </w:r>
    </w:p>
    <w:p w:rsidR="00044035" w:rsidRDefault="00044035" w:rsidP="00CE305C">
      <w:pPr>
        <w:spacing w:line="276" w:lineRule="auto"/>
        <w:rPr>
          <w:lang w:val="it-IT"/>
        </w:rPr>
      </w:pPr>
      <w:r w:rsidRPr="00A11BD6">
        <w:rPr>
          <w:lang w:val="it-IT"/>
        </w:rPr>
        <w:t>Dal 1</w:t>
      </w:r>
      <w:r w:rsidR="004460CB">
        <w:rPr>
          <w:lang w:val="it-IT"/>
        </w:rPr>
        <w:t xml:space="preserve">° </w:t>
      </w:r>
      <w:r w:rsidRPr="00A11BD6">
        <w:rPr>
          <w:lang w:val="it-IT"/>
        </w:rPr>
        <w:t>Agosto al 31 Dicembre 2008 e dal 5 Ottobre 2015 al 1</w:t>
      </w:r>
      <w:r w:rsidR="004460CB">
        <w:rPr>
          <w:lang w:val="it-IT"/>
        </w:rPr>
        <w:t>°</w:t>
      </w:r>
      <w:r w:rsidR="004A48B4" w:rsidRPr="00A11BD6">
        <w:rPr>
          <w:lang w:val="it-IT"/>
        </w:rPr>
        <w:t xml:space="preserve"> </w:t>
      </w:r>
      <w:r w:rsidRPr="00A11BD6">
        <w:rPr>
          <w:lang w:val="it-IT"/>
        </w:rPr>
        <w:t xml:space="preserve">Febbraio 2016 ha usufruito di due periodi di </w:t>
      </w:r>
      <w:r w:rsidR="00B561B1" w:rsidRPr="00A11BD6">
        <w:rPr>
          <w:lang w:val="it-IT"/>
        </w:rPr>
        <w:t xml:space="preserve">congedo per maternità, </w:t>
      </w:r>
    </w:p>
    <w:p w:rsidR="004460CB" w:rsidRDefault="004460CB" w:rsidP="00CE305C">
      <w:pPr>
        <w:spacing w:line="276" w:lineRule="auto"/>
        <w:rPr>
          <w:rStyle w:val="CharacterStyle1"/>
          <w:sz w:val="24"/>
          <w:lang w:val="it-IT"/>
        </w:rPr>
      </w:pPr>
    </w:p>
    <w:p w:rsidR="004460CB" w:rsidRPr="004460CB" w:rsidRDefault="004460CB" w:rsidP="00CE305C">
      <w:pPr>
        <w:spacing w:line="276" w:lineRule="auto"/>
        <w:rPr>
          <w:rStyle w:val="CharacterStyle1"/>
          <w:sz w:val="24"/>
          <w:lang w:val="it-IT"/>
        </w:rPr>
      </w:pPr>
    </w:p>
    <w:p w:rsidR="00670122" w:rsidRPr="00A11BD6" w:rsidRDefault="0082356E" w:rsidP="00CE305C">
      <w:pPr>
        <w:pStyle w:val="Style1"/>
        <w:kinsoku w:val="0"/>
        <w:autoSpaceDE/>
        <w:autoSpaceDN/>
        <w:adjustRightInd/>
        <w:spacing w:before="180" w:after="288" w:line="276" w:lineRule="auto"/>
        <w:rPr>
          <w:rStyle w:val="CharacterStyle1"/>
          <w:sz w:val="24"/>
          <w:szCs w:val="24"/>
          <w:lang w:val="it-IT"/>
        </w:rPr>
      </w:pPr>
      <w:r w:rsidRPr="00A11BD6">
        <w:rPr>
          <w:rStyle w:val="CharacterStyle1"/>
          <w:spacing w:val="2"/>
          <w:sz w:val="24"/>
          <w:szCs w:val="24"/>
          <w:lang w:val="it-IT"/>
        </w:rPr>
        <w:t>La sottoscritta dichiara di essere informata</w:t>
      </w:r>
      <w:r w:rsidR="00670122" w:rsidRPr="00A11BD6">
        <w:rPr>
          <w:rStyle w:val="CharacterStyle1"/>
          <w:spacing w:val="2"/>
          <w:sz w:val="24"/>
          <w:szCs w:val="24"/>
          <w:lang w:val="it-IT"/>
        </w:rPr>
        <w:t xml:space="preserve">, ai sensi del decreto legislativo 196/2003, che i dati </w:t>
      </w:r>
      <w:r w:rsidR="00670122" w:rsidRPr="00A11BD6">
        <w:rPr>
          <w:rStyle w:val="CharacterStyle1"/>
          <w:spacing w:val="8"/>
          <w:sz w:val="24"/>
          <w:szCs w:val="24"/>
          <w:lang w:val="it-IT"/>
        </w:rPr>
        <w:t xml:space="preserve">sopra riportati verranno utilizzati nell'ambito del procedimento per il quale la presente </w:t>
      </w:r>
      <w:r w:rsidR="00670122" w:rsidRPr="00A11BD6">
        <w:rPr>
          <w:rStyle w:val="CharacterStyle1"/>
          <w:sz w:val="24"/>
          <w:szCs w:val="24"/>
          <w:lang w:val="it-IT"/>
        </w:rPr>
        <w:t>dichiarazione viene resa.</w:t>
      </w:r>
    </w:p>
    <w:p w:rsidR="00670122" w:rsidRPr="00A11BD6" w:rsidRDefault="00670122" w:rsidP="00CE305C">
      <w:pPr>
        <w:pStyle w:val="Style1"/>
        <w:kinsoku w:val="0"/>
        <w:autoSpaceDE/>
        <w:autoSpaceDN/>
        <w:adjustRightInd/>
        <w:spacing w:before="108" w:line="276" w:lineRule="auto"/>
        <w:ind w:left="648"/>
        <w:rPr>
          <w:rStyle w:val="CharacterStyle1"/>
          <w:sz w:val="24"/>
          <w:szCs w:val="24"/>
          <w:lang w:val="it-IT"/>
        </w:rPr>
      </w:pPr>
      <w:r w:rsidRPr="00A11BD6">
        <w:rPr>
          <w:rStyle w:val="CharacterStyle1"/>
          <w:sz w:val="24"/>
          <w:szCs w:val="24"/>
          <w:lang w:val="it-IT"/>
        </w:rPr>
        <w:t>Catania,</w:t>
      </w:r>
      <w:r w:rsidR="003F4083" w:rsidRPr="00A11BD6">
        <w:rPr>
          <w:rStyle w:val="CharacterStyle1"/>
          <w:sz w:val="24"/>
          <w:szCs w:val="24"/>
          <w:lang w:val="it-IT"/>
        </w:rPr>
        <w:t xml:space="preserve"> </w:t>
      </w:r>
      <w:r w:rsidR="00452C4D">
        <w:rPr>
          <w:rStyle w:val="CharacterStyle1"/>
          <w:sz w:val="24"/>
          <w:szCs w:val="24"/>
          <w:lang w:val="it-IT"/>
        </w:rPr>
        <w:t>17</w:t>
      </w:r>
      <w:r w:rsidR="00B819FE">
        <w:rPr>
          <w:rStyle w:val="CharacterStyle1"/>
          <w:sz w:val="24"/>
          <w:szCs w:val="24"/>
          <w:lang w:val="it-IT"/>
        </w:rPr>
        <w:t>/</w:t>
      </w:r>
      <w:r w:rsidR="00452C4D">
        <w:rPr>
          <w:rStyle w:val="CharacterStyle1"/>
          <w:sz w:val="24"/>
          <w:szCs w:val="24"/>
          <w:lang w:val="it-IT"/>
        </w:rPr>
        <w:t>11</w:t>
      </w:r>
      <w:bookmarkStart w:id="36" w:name="_GoBack"/>
      <w:bookmarkEnd w:id="36"/>
      <w:r w:rsidR="00B819FE">
        <w:rPr>
          <w:rStyle w:val="CharacterStyle1"/>
          <w:sz w:val="24"/>
          <w:szCs w:val="24"/>
          <w:lang w:val="it-IT"/>
        </w:rPr>
        <w:t>/2025</w:t>
      </w:r>
    </w:p>
    <w:p w:rsidR="00E83434" w:rsidRDefault="0082356E" w:rsidP="00A11BD6">
      <w:pPr>
        <w:pStyle w:val="Style1"/>
        <w:kinsoku w:val="0"/>
        <w:autoSpaceDE/>
        <w:autoSpaceDN/>
        <w:adjustRightInd/>
        <w:spacing w:before="396" w:line="276" w:lineRule="auto"/>
        <w:ind w:left="6120"/>
        <w:rPr>
          <w:rStyle w:val="CharacterStyle1"/>
          <w:b/>
          <w:bCs/>
          <w:i/>
          <w:iCs/>
          <w:spacing w:val="-6"/>
          <w:w w:val="105"/>
          <w:sz w:val="24"/>
          <w:szCs w:val="24"/>
          <w:lang w:val="it-IT"/>
        </w:rPr>
      </w:pPr>
      <w:r w:rsidRPr="00A11BD6">
        <w:rPr>
          <w:rStyle w:val="CharacterStyle1"/>
          <w:b/>
          <w:bCs/>
          <w:i/>
          <w:iCs/>
          <w:spacing w:val="-6"/>
          <w:w w:val="105"/>
          <w:sz w:val="24"/>
          <w:szCs w:val="24"/>
          <w:lang w:val="it-IT"/>
        </w:rPr>
        <w:t>La</w:t>
      </w:r>
      <w:r w:rsidR="00670122" w:rsidRPr="00A11BD6">
        <w:rPr>
          <w:rStyle w:val="CharacterStyle1"/>
          <w:b/>
          <w:bCs/>
          <w:i/>
          <w:iCs/>
          <w:spacing w:val="-6"/>
          <w:w w:val="105"/>
          <w:sz w:val="24"/>
          <w:szCs w:val="24"/>
          <w:lang w:val="it-IT"/>
        </w:rPr>
        <w:t xml:space="preserve"> dichiarante</w:t>
      </w:r>
    </w:p>
    <w:p w:rsidR="00B819FE" w:rsidRDefault="00B819FE" w:rsidP="00A11BD6">
      <w:pPr>
        <w:pStyle w:val="Style1"/>
        <w:kinsoku w:val="0"/>
        <w:autoSpaceDE/>
        <w:autoSpaceDN/>
        <w:adjustRightInd/>
        <w:spacing w:before="396" w:line="276" w:lineRule="auto"/>
        <w:ind w:left="6120"/>
        <w:rPr>
          <w:rStyle w:val="CharacterStyle1"/>
          <w:b/>
          <w:bCs/>
          <w:i/>
          <w:iCs/>
          <w:spacing w:val="-6"/>
          <w:w w:val="105"/>
          <w:sz w:val="24"/>
          <w:szCs w:val="24"/>
          <w:lang w:val="it-IT"/>
        </w:rPr>
      </w:pPr>
      <w:r>
        <w:rPr>
          <w:b/>
          <w:bCs/>
          <w:i/>
          <w:iCs/>
          <w:noProof/>
          <w:spacing w:val="-6"/>
          <w:w w:val="105"/>
          <w:sz w:val="23"/>
          <w:szCs w:val="23"/>
          <w:lang w:val="it-IT"/>
        </w:rPr>
        <w:drawing>
          <wp:inline distT="0" distB="0" distL="0" distR="0" wp14:anchorId="6396CB34" wp14:editId="2AFE6C59">
            <wp:extent cx="3083323" cy="2316379"/>
            <wp:effectExtent l="0" t="0" r="3175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ca firma_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2323" cy="233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9FE" w:rsidRDefault="00B819FE" w:rsidP="00A11BD6">
      <w:pPr>
        <w:pStyle w:val="Style1"/>
        <w:kinsoku w:val="0"/>
        <w:autoSpaceDE/>
        <w:autoSpaceDN/>
        <w:adjustRightInd/>
        <w:spacing w:before="396" w:line="276" w:lineRule="auto"/>
        <w:ind w:left="6120"/>
        <w:rPr>
          <w:rStyle w:val="CharacterStyle1"/>
          <w:b/>
          <w:bCs/>
          <w:i/>
          <w:iCs/>
          <w:spacing w:val="-6"/>
          <w:w w:val="105"/>
          <w:sz w:val="24"/>
          <w:szCs w:val="24"/>
          <w:lang w:val="it-IT"/>
        </w:rPr>
      </w:pPr>
    </w:p>
    <w:p w:rsidR="0014792C" w:rsidRDefault="0014792C" w:rsidP="005F21ED">
      <w:pPr>
        <w:pStyle w:val="Style1"/>
        <w:kinsoku w:val="0"/>
        <w:autoSpaceDE/>
        <w:autoSpaceDN/>
        <w:adjustRightInd/>
        <w:spacing w:before="396"/>
        <w:ind w:left="6120"/>
        <w:rPr>
          <w:rStyle w:val="CharacterStyle1"/>
          <w:b/>
          <w:bCs/>
          <w:i/>
          <w:iCs/>
          <w:spacing w:val="-6"/>
          <w:w w:val="105"/>
          <w:sz w:val="23"/>
          <w:szCs w:val="23"/>
          <w:lang w:val="it-IT"/>
        </w:rPr>
      </w:pPr>
    </w:p>
    <w:sectPr w:rsidR="00147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8" w:h="16854"/>
      <w:pgMar w:top="1880" w:right="1164" w:bottom="1204" w:left="12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AC" w:rsidRDefault="00397AAC" w:rsidP="00922687">
      <w:r>
        <w:separator/>
      </w:r>
    </w:p>
  </w:endnote>
  <w:endnote w:type="continuationSeparator" w:id="0">
    <w:p w:rsidR="00397AAC" w:rsidRDefault="00397AAC" w:rsidP="0092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AC" w:rsidRDefault="00397AAC" w:rsidP="00922687">
      <w:r>
        <w:separator/>
      </w:r>
    </w:p>
  </w:footnote>
  <w:footnote w:type="continuationSeparator" w:id="0">
    <w:p w:rsidR="00397AAC" w:rsidRDefault="00397AAC" w:rsidP="0092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FF" w:rsidRDefault="000870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031"/>
    <w:multiLevelType w:val="hybridMultilevel"/>
    <w:tmpl w:val="5C0E1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2DC1"/>
    <w:multiLevelType w:val="hybridMultilevel"/>
    <w:tmpl w:val="61FC65F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D6F9C"/>
    <w:multiLevelType w:val="hybridMultilevel"/>
    <w:tmpl w:val="0BDC3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77A2"/>
    <w:multiLevelType w:val="hybridMultilevel"/>
    <w:tmpl w:val="A456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64C9"/>
    <w:multiLevelType w:val="hybridMultilevel"/>
    <w:tmpl w:val="7A2E9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530"/>
    <w:multiLevelType w:val="hybridMultilevel"/>
    <w:tmpl w:val="B608DC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42B6"/>
    <w:multiLevelType w:val="hybridMultilevel"/>
    <w:tmpl w:val="FF562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E569D"/>
    <w:multiLevelType w:val="hybridMultilevel"/>
    <w:tmpl w:val="FAD8DC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52537"/>
    <w:multiLevelType w:val="hybridMultilevel"/>
    <w:tmpl w:val="A3D4A14A"/>
    <w:lvl w:ilvl="0" w:tplc="0D76A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51E9"/>
    <w:multiLevelType w:val="hybridMultilevel"/>
    <w:tmpl w:val="898068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64092"/>
    <w:multiLevelType w:val="hybridMultilevel"/>
    <w:tmpl w:val="2CC26D14"/>
    <w:lvl w:ilvl="0" w:tplc="DDB040E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" w15:restartNumberingAfterBreak="0">
    <w:nsid w:val="3B2C3420"/>
    <w:multiLevelType w:val="hybridMultilevel"/>
    <w:tmpl w:val="1458CA82"/>
    <w:lvl w:ilvl="0" w:tplc="820EE28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2EAD"/>
    <w:multiLevelType w:val="hybridMultilevel"/>
    <w:tmpl w:val="DD0A66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CE2"/>
    <w:multiLevelType w:val="hybridMultilevel"/>
    <w:tmpl w:val="23CA7D16"/>
    <w:lvl w:ilvl="0" w:tplc="540CE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51E"/>
    <w:multiLevelType w:val="hybridMultilevel"/>
    <w:tmpl w:val="345E6E4C"/>
    <w:lvl w:ilvl="0" w:tplc="516630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161C1"/>
    <w:multiLevelType w:val="hybridMultilevel"/>
    <w:tmpl w:val="0F50E1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20C1"/>
    <w:multiLevelType w:val="hybridMultilevel"/>
    <w:tmpl w:val="AE207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9D5AED"/>
    <w:multiLevelType w:val="hybridMultilevel"/>
    <w:tmpl w:val="778485A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3119D"/>
    <w:multiLevelType w:val="hybridMultilevel"/>
    <w:tmpl w:val="73B8CC5A"/>
    <w:lvl w:ilvl="0" w:tplc="95069DB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2F41207"/>
    <w:multiLevelType w:val="hybridMultilevel"/>
    <w:tmpl w:val="BAD074B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F3224"/>
    <w:multiLevelType w:val="hybridMultilevel"/>
    <w:tmpl w:val="73B8CC5A"/>
    <w:lvl w:ilvl="0" w:tplc="95069D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92F18DE"/>
    <w:multiLevelType w:val="hybridMultilevel"/>
    <w:tmpl w:val="AC8AA7C6"/>
    <w:lvl w:ilvl="0" w:tplc="D6028E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710A6"/>
    <w:multiLevelType w:val="hybridMultilevel"/>
    <w:tmpl w:val="ACBE7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83BEF"/>
    <w:multiLevelType w:val="hybridMultilevel"/>
    <w:tmpl w:val="30707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271C"/>
    <w:multiLevelType w:val="hybridMultilevel"/>
    <w:tmpl w:val="2340D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A87E4C"/>
    <w:multiLevelType w:val="hybridMultilevel"/>
    <w:tmpl w:val="D37833F2"/>
    <w:lvl w:ilvl="0" w:tplc="3F809F88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9E64CB"/>
    <w:multiLevelType w:val="hybridMultilevel"/>
    <w:tmpl w:val="22F21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C28AA"/>
    <w:multiLevelType w:val="hybridMultilevel"/>
    <w:tmpl w:val="6DDAC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01354"/>
    <w:multiLevelType w:val="hybridMultilevel"/>
    <w:tmpl w:val="9A7AC2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C30F46"/>
    <w:multiLevelType w:val="hybridMultilevel"/>
    <w:tmpl w:val="00703E30"/>
    <w:lvl w:ilvl="0" w:tplc="B9BE60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15"/>
  </w:num>
  <w:num w:numId="5">
    <w:abstractNumId w:val="5"/>
  </w:num>
  <w:num w:numId="6">
    <w:abstractNumId w:val="22"/>
  </w:num>
  <w:num w:numId="7">
    <w:abstractNumId w:val="12"/>
  </w:num>
  <w:num w:numId="8">
    <w:abstractNumId w:val="23"/>
  </w:num>
  <w:num w:numId="9">
    <w:abstractNumId w:val="13"/>
  </w:num>
  <w:num w:numId="10">
    <w:abstractNumId w:val="11"/>
  </w:num>
  <w:num w:numId="11">
    <w:abstractNumId w:val="9"/>
  </w:num>
  <w:num w:numId="12">
    <w:abstractNumId w:val="8"/>
  </w:num>
  <w:num w:numId="13">
    <w:abstractNumId w:val="17"/>
  </w:num>
  <w:num w:numId="14">
    <w:abstractNumId w:val="18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</w:num>
  <w:num w:numId="19">
    <w:abstractNumId w:val="28"/>
  </w:num>
  <w:num w:numId="20">
    <w:abstractNumId w:val="29"/>
  </w:num>
  <w:num w:numId="21">
    <w:abstractNumId w:val="25"/>
  </w:num>
  <w:num w:numId="22">
    <w:abstractNumId w:val="1"/>
  </w:num>
  <w:num w:numId="23">
    <w:abstractNumId w:val="0"/>
  </w:num>
  <w:num w:numId="24">
    <w:abstractNumId w:val="24"/>
  </w:num>
  <w:num w:numId="25">
    <w:abstractNumId w:val="16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7"/>
  </w:num>
  <w:num w:numId="30">
    <w:abstractNumId w:val="3"/>
  </w:num>
  <w:num w:numId="31">
    <w:abstractNumId w:val="26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87"/>
    <w:rsid w:val="00006754"/>
    <w:rsid w:val="00016C4C"/>
    <w:rsid w:val="000204DC"/>
    <w:rsid w:val="00024D9B"/>
    <w:rsid w:val="00044035"/>
    <w:rsid w:val="00051C30"/>
    <w:rsid w:val="000550F1"/>
    <w:rsid w:val="000629C9"/>
    <w:rsid w:val="00063BC4"/>
    <w:rsid w:val="000712A3"/>
    <w:rsid w:val="00075176"/>
    <w:rsid w:val="000855C7"/>
    <w:rsid w:val="000870FF"/>
    <w:rsid w:val="000909A6"/>
    <w:rsid w:val="000A2C81"/>
    <w:rsid w:val="000A6EE6"/>
    <w:rsid w:val="000A74F6"/>
    <w:rsid w:val="000A78EF"/>
    <w:rsid w:val="000B1851"/>
    <w:rsid w:val="000C1366"/>
    <w:rsid w:val="000C6BA6"/>
    <w:rsid w:val="000D3FC2"/>
    <w:rsid w:val="000E2F00"/>
    <w:rsid w:val="000E62FF"/>
    <w:rsid w:val="000F72A8"/>
    <w:rsid w:val="00101401"/>
    <w:rsid w:val="001036D6"/>
    <w:rsid w:val="001038F6"/>
    <w:rsid w:val="00105361"/>
    <w:rsid w:val="001232CC"/>
    <w:rsid w:val="00130DFF"/>
    <w:rsid w:val="00135343"/>
    <w:rsid w:val="00142433"/>
    <w:rsid w:val="00142701"/>
    <w:rsid w:val="0014792C"/>
    <w:rsid w:val="00150ADA"/>
    <w:rsid w:val="001518DE"/>
    <w:rsid w:val="00170F91"/>
    <w:rsid w:val="001868BD"/>
    <w:rsid w:val="001B198E"/>
    <w:rsid w:val="001C0687"/>
    <w:rsid w:val="001C4534"/>
    <w:rsid w:val="001C7B98"/>
    <w:rsid w:val="0020745A"/>
    <w:rsid w:val="00214988"/>
    <w:rsid w:val="00215FFC"/>
    <w:rsid w:val="00224770"/>
    <w:rsid w:val="00235668"/>
    <w:rsid w:val="00236B4F"/>
    <w:rsid w:val="00240D6B"/>
    <w:rsid w:val="00247B79"/>
    <w:rsid w:val="00247F46"/>
    <w:rsid w:val="0025311B"/>
    <w:rsid w:val="002755E6"/>
    <w:rsid w:val="002825B7"/>
    <w:rsid w:val="0029178E"/>
    <w:rsid w:val="00296EBD"/>
    <w:rsid w:val="00297621"/>
    <w:rsid w:val="002977D4"/>
    <w:rsid w:val="002B59A3"/>
    <w:rsid w:val="002C0CD1"/>
    <w:rsid w:val="002C4B8A"/>
    <w:rsid w:val="002D0799"/>
    <w:rsid w:val="002D5742"/>
    <w:rsid w:val="002E6676"/>
    <w:rsid w:val="002E6CCC"/>
    <w:rsid w:val="002E6E53"/>
    <w:rsid w:val="002F163D"/>
    <w:rsid w:val="002F1ABA"/>
    <w:rsid w:val="002F25A7"/>
    <w:rsid w:val="002F3D34"/>
    <w:rsid w:val="002F49D8"/>
    <w:rsid w:val="00303160"/>
    <w:rsid w:val="0030533E"/>
    <w:rsid w:val="00313ADD"/>
    <w:rsid w:val="0031621E"/>
    <w:rsid w:val="00324D2C"/>
    <w:rsid w:val="00325E73"/>
    <w:rsid w:val="003269E2"/>
    <w:rsid w:val="003335F4"/>
    <w:rsid w:val="00341B2C"/>
    <w:rsid w:val="0034497C"/>
    <w:rsid w:val="00345B9D"/>
    <w:rsid w:val="003565CF"/>
    <w:rsid w:val="00356CBF"/>
    <w:rsid w:val="00361A01"/>
    <w:rsid w:val="00370BED"/>
    <w:rsid w:val="003806CF"/>
    <w:rsid w:val="003852E5"/>
    <w:rsid w:val="0038627C"/>
    <w:rsid w:val="00386637"/>
    <w:rsid w:val="003909AE"/>
    <w:rsid w:val="00390B1A"/>
    <w:rsid w:val="00390C44"/>
    <w:rsid w:val="00392E0A"/>
    <w:rsid w:val="00397AAC"/>
    <w:rsid w:val="00397CDB"/>
    <w:rsid w:val="003B1943"/>
    <w:rsid w:val="003C555D"/>
    <w:rsid w:val="003D01C9"/>
    <w:rsid w:val="003D5E20"/>
    <w:rsid w:val="003E19E8"/>
    <w:rsid w:val="003F4083"/>
    <w:rsid w:val="004016C4"/>
    <w:rsid w:val="00401B86"/>
    <w:rsid w:val="004107BE"/>
    <w:rsid w:val="00414E63"/>
    <w:rsid w:val="004247E3"/>
    <w:rsid w:val="00425E1D"/>
    <w:rsid w:val="00426BE2"/>
    <w:rsid w:val="00427F43"/>
    <w:rsid w:val="00431E81"/>
    <w:rsid w:val="004460CB"/>
    <w:rsid w:val="0044734F"/>
    <w:rsid w:val="00452C4D"/>
    <w:rsid w:val="00453A49"/>
    <w:rsid w:val="00457E78"/>
    <w:rsid w:val="004736A4"/>
    <w:rsid w:val="00473FFC"/>
    <w:rsid w:val="0048737D"/>
    <w:rsid w:val="00487D35"/>
    <w:rsid w:val="00491D75"/>
    <w:rsid w:val="004959F9"/>
    <w:rsid w:val="004A389F"/>
    <w:rsid w:val="004A48B4"/>
    <w:rsid w:val="004C0BBF"/>
    <w:rsid w:val="004D20BA"/>
    <w:rsid w:val="004D420B"/>
    <w:rsid w:val="004D4712"/>
    <w:rsid w:val="004D4EA4"/>
    <w:rsid w:val="00502093"/>
    <w:rsid w:val="005036E7"/>
    <w:rsid w:val="00516EF7"/>
    <w:rsid w:val="00524510"/>
    <w:rsid w:val="005309BD"/>
    <w:rsid w:val="00532761"/>
    <w:rsid w:val="00563D6C"/>
    <w:rsid w:val="00565922"/>
    <w:rsid w:val="0057693C"/>
    <w:rsid w:val="00583496"/>
    <w:rsid w:val="005835EC"/>
    <w:rsid w:val="00591358"/>
    <w:rsid w:val="005953EF"/>
    <w:rsid w:val="005A6F98"/>
    <w:rsid w:val="005B5B21"/>
    <w:rsid w:val="005B7EDA"/>
    <w:rsid w:val="005C04A3"/>
    <w:rsid w:val="005C0AB8"/>
    <w:rsid w:val="005C1515"/>
    <w:rsid w:val="005C325F"/>
    <w:rsid w:val="005D5AFE"/>
    <w:rsid w:val="005F21DB"/>
    <w:rsid w:val="005F21ED"/>
    <w:rsid w:val="0060089F"/>
    <w:rsid w:val="0060572B"/>
    <w:rsid w:val="0060694E"/>
    <w:rsid w:val="00614360"/>
    <w:rsid w:val="00615DEA"/>
    <w:rsid w:val="00627F88"/>
    <w:rsid w:val="006302D0"/>
    <w:rsid w:val="006311E8"/>
    <w:rsid w:val="006328CE"/>
    <w:rsid w:val="006514C1"/>
    <w:rsid w:val="00652BE4"/>
    <w:rsid w:val="00654451"/>
    <w:rsid w:val="00654509"/>
    <w:rsid w:val="006557B8"/>
    <w:rsid w:val="00670122"/>
    <w:rsid w:val="00671864"/>
    <w:rsid w:val="00672A7B"/>
    <w:rsid w:val="00681243"/>
    <w:rsid w:val="00683148"/>
    <w:rsid w:val="00683B4E"/>
    <w:rsid w:val="00684E25"/>
    <w:rsid w:val="006B1FC7"/>
    <w:rsid w:val="006C360E"/>
    <w:rsid w:val="006C3C05"/>
    <w:rsid w:val="006C3FBF"/>
    <w:rsid w:val="006C439B"/>
    <w:rsid w:val="006D4A9F"/>
    <w:rsid w:val="006E6824"/>
    <w:rsid w:val="006F122D"/>
    <w:rsid w:val="006F33E9"/>
    <w:rsid w:val="006F40F0"/>
    <w:rsid w:val="006F4AF5"/>
    <w:rsid w:val="006F5DDB"/>
    <w:rsid w:val="007115D6"/>
    <w:rsid w:val="00715EA9"/>
    <w:rsid w:val="007201E0"/>
    <w:rsid w:val="00726142"/>
    <w:rsid w:val="007306EA"/>
    <w:rsid w:val="00732725"/>
    <w:rsid w:val="0073502B"/>
    <w:rsid w:val="00760221"/>
    <w:rsid w:val="00762CB5"/>
    <w:rsid w:val="0076524D"/>
    <w:rsid w:val="007A637D"/>
    <w:rsid w:val="007B036F"/>
    <w:rsid w:val="007D2E30"/>
    <w:rsid w:val="007E128B"/>
    <w:rsid w:val="007E4FB8"/>
    <w:rsid w:val="007F074D"/>
    <w:rsid w:val="007F3E9D"/>
    <w:rsid w:val="007F49EF"/>
    <w:rsid w:val="00801C8D"/>
    <w:rsid w:val="00806E34"/>
    <w:rsid w:val="008072C7"/>
    <w:rsid w:val="00813ABC"/>
    <w:rsid w:val="00820A3E"/>
    <w:rsid w:val="008218DD"/>
    <w:rsid w:val="0082356E"/>
    <w:rsid w:val="0082764E"/>
    <w:rsid w:val="00831456"/>
    <w:rsid w:val="00834FA0"/>
    <w:rsid w:val="00837176"/>
    <w:rsid w:val="00841EB2"/>
    <w:rsid w:val="00842225"/>
    <w:rsid w:val="00843B3C"/>
    <w:rsid w:val="00850731"/>
    <w:rsid w:val="008541DB"/>
    <w:rsid w:val="008607DF"/>
    <w:rsid w:val="00861528"/>
    <w:rsid w:val="008623B3"/>
    <w:rsid w:val="00862DBF"/>
    <w:rsid w:val="00876F1B"/>
    <w:rsid w:val="00883ABD"/>
    <w:rsid w:val="00892CB2"/>
    <w:rsid w:val="00893CFA"/>
    <w:rsid w:val="008940D9"/>
    <w:rsid w:val="00896794"/>
    <w:rsid w:val="008B027B"/>
    <w:rsid w:val="008B20BC"/>
    <w:rsid w:val="008B6E29"/>
    <w:rsid w:val="008C128B"/>
    <w:rsid w:val="008C1C0A"/>
    <w:rsid w:val="008D1A66"/>
    <w:rsid w:val="008E71FC"/>
    <w:rsid w:val="008F172D"/>
    <w:rsid w:val="008F2D0D"/>
    <w:rsid w:val="008F6D42"/>
    <w:rsid w:val="009078A1"/>
    <w:rsid w:val="00907BE1"/>
    <w:rsid w:val="00922687"/>
    <w:rsid w:val="00935568"/>
    <w:rsid w:val="0093723B"/>
    <w:rsid w:val="009407C6"/>
    <w:rsid w:val="00940F5A"/>
    <w:rsid w:val="00950479"/>
    <w:rsid w:val="0095697C"/>
    <w:rsid w:val="009575C8"/>
    <w:rsid w:val="00961A82"/>
    <w:rsid w:val="00961E15"/>
    <w:rsid w:val="009666AA"/>
    <w:rsid w:val="00973728"/>
    <w:rsid w:val="009806D4"/>
    <w:rsid w:val="009938A8"/>
    <w:rsid w:val="00993BC1"/>
    <w:rsid w:val="009A2F38"/>
    <w:rsid w:val="009A43F1"/>
    <w:rsid w:val="009B0560"/>
    <w:rsid w:val="009D5943"/>
    <w:rsid w:val="009E3082"/>
    <w:rsid w:val="009F49FF"/>
    <w:rsid w:val="009F5C88"/>
    <w:rsid w:val="009F650B"/>
    <w:rsid w:val="00A06DF6"/>
    <w:rsid w:val="00A1024D"/>
    <w:rsid w:val="00A11BD6"/>
    <w:rsid w:val="00A17E56"/>
    <w:rsid w:val="00A42180"/>
    <w:rsid w:val="00A43AE8"/>
    <w:rsid w:val="00A5569D"/>
    <w:rsid w:val="00A70C9E"/>
    <w:rsid w:val="00A741C7"/>
    <w:rsid w:val="00A810E9"/>
    <w:rsid w:val="00A94267"/>
    <w:rsid w:val="00AA2CD4"/>
    <w:rsid w:val="00AA56AD"/>
    <w:rsid w:val="00AA6622"/>
    <w:rsid w:val="00AB5F9C"/>
    <w:rsid w:val="00AB6405"/>
    <w:rsid w:val="00AB7962"/>
    <w:rsid w:val="00AD2F17"/>
    <w:rsid w:val="00AD4E25"/>
    <w:rsid w:val="00AD6AF0"/>
    <w:rsid w:val="00AF1DB8"/>
    <w:rsid w:val="00B0455C"/>
    <w:rsid w:val="00B15FEA"/>
    <w:rsid w:val="00B33881"/>
    <w:rsid w:val="00B356A7"/>
    <w:rsid w:val="00B35768"/>
    <w:rsid w:val="00B4198C"/>
    <w:rsid w:val="00B5357E"/>
    <w:rsid w:val="00B561B1"/>
    <w:rsid w:val="00B6331E"/>
    <w:rsid w:val="00B6695E"/>
    <w:rsid w:val="00B77556"/>
    <w:rsid w:val="00B819FE"/>
    <w:rsid w:val="00B83B1A"/>
    <w:rsid w:val="00B930DF"/>
    <w:rsid w:val="00BA0D6D"/>
    <w:rsid w:val="00BA0E0F"/>
    <w:rsid w:val="00BA2D2C"/>
    <w:rsid w:val="00BA6FBF"/>
    <w:rsid w:val="00BB25EA"/>
    <w:rsid w:val="00BB53B3"/>
    <w:rsid w:val="00BB68BB"/>
    <w:rsid w:val="00BC6D46"/>
    <w:rsid w:val="00BD11BF"/>
    <w:rsid w:val="00BD7D5C"/>
    <w:rsid w:val="00BE1ACF"/>
    <w:rsid w:val="00BE65EB"/>
    <w:rsid w:val="00C025C4"/>
    <w:rsid w:val="00C0498A"/>
    <w:rsid w:val="00C43B88"/>
    <w:rsid w:val="00C5263A"/>
    <w:rsid w:val="00C54F75"/>
    <w:rsid w:val="00C604B8"/>
    <w:rsid w:val="00C643B5"/>
    <w:rsid w:val="00C655B6"/>
    <w:rsid w:val="00C65785"/>
    <w:rsid w:val="00C71D06"/>
    <w:rsid w:val="00C77605"/>
    <w:rsid w:val="00C8264B"/>
    <w:rsid w:val="00C83F35"/>
    <w:rsid w:val="00C841B0"/>
    <w:rsid w:val="00C84C23"/>
    <w:rsid w:val="00C850E2"/>
    <w:rsid w:val="00C95ECF"/>
    <w:rsid w:val="00CA2647"/>
    <w:rsid w:val="00CB1D35"/>
    <w:rsid w:val="00CC0791"/>
    <w:rsid w:val="00CD28BD"/>
    <w:rsid w:val="00CD2C33"/>
    <w:rsid w:val="00CD32EC"/>
    <w:rsid w:val="00CD398F"/>
    <w:rsid w:val="00CE305C"/>
    <w:rsid w:val="00D01F08"/>
    <w:rsid w:val="00D03A2C"/>
    <w:rsid w:val="00D06D28"/>
    <w:rsid w:val="00D13084"/>
    <w:rsid w:val="00D1554A"/>
    <w:rsid w:val="00D166E8"/>
    <w:rsid w:val="00D1757A"/>
    <w:rsid w:val="00D21672"/>
    <w:rsid w:val="00D2168C"/>
    <w:rsid w:val="00D32C13"/>
    <w:rsid w:val="00D33F08"/>
    <w:rsid w:val="00D34C08"/>
    <w:rsid w:val="00D405B2"/>
    <w:rsid w:val="00D54068"/>
    <w:rsid w:val="00D54882"/>
    <w:rsid w:val="00D73A9A"/>
    <w:rsid w:val="00D76E24"/>
    <w:rsid w:val="00D80844"/>
    <w:rsid w:val="00D90782"/>
    <w:rsid w:val="00DA2B0C"/>
    <w:rsid w:val="00DA3D50"/>
    <w:rsid w:val="00DA4A56"/>
    <w:rsid w:val="00DA53E5"/>
    <w:rsid w:val="00DB0F75"/>
    <w:rsid w:val="00DC4F8D"/>
    <w:rsid w:val="00DC5AC6"/>
    <w:rsid w:val="00DD172F"/>
    <w:rsid w:val="00DD6792"/>
    <w:rsid w:val="00DE76A8"/>
    <w:rsid w:val="00DF2F26"/>
    <w:rsid w:val="00DF71CA"/>
    <w:rsid w:val="00E06CD4"/>
    <w:rsid w:val="00E1315A"/>
    <w:rsid w:val="00E21EF7"/>
    <w:rsid w:val="00E22850"/>
    <w:rsid w:val="00E27A72"/>
    <w:rsid w:val="00E43C13"/>
    <w:rsid w:val="00E43DF8"/>
    <w:rsid w:val="00E45C8B"/>
    <w:rsid w:val="00E51CC2"/>
    <w:rsid w:val="00E55ED1"/>
    <w:rsid w:val="00E55F5E"/>
    <w:rsid w:val="00E57A5B"/>
    <w:rsid w:val="00E621E9"/>
    <w:rsid w:val="00E6782D"/>
    <w:rsid w:val="00E67B6A"/>
    <w:rsid w:val="00E82AFA"/>
    <w:rsid w:val="00E83434"/>
    <w:rsid w:val="00E84174"/>
    <w:rsid w:val="00E91F49"/>
    <w:rsid w:val="00E92571"/>
    <w:rsid w:val="00E94EBB"/>
    <w:rsid w:val="00EB47DD"/>
    <w:rsid w:val="00EC1220"/>
    <w:rsid w:val="00EC61B5"/>
    <w:rsid w:val="00ED0251"/>
    <w:rsid w:val="00ED4210"/>
    <w:rsid w:val="00ED5089"/>
    <w:rsid w:val="00EE1E21"/>
    <w:rsid w:val="00EE638A"/>
    <w:rsid w:val="00EF178D"/>
    <w:rsid w:val="00F030FD"/>
    <w:rsid w:val="00F033CA"/>
    <w:rsid w:val="00F23468"/>
    <w:rsid w:val="00F3041B"/>
    <w:rsid w:val="00F316B0"/>
    <w:rsid w:val="00F44E25"/>
    <w:rsid w:val="00F57568"/>
    <w:rsid w:val="00F622ED"/>
    <w:rsid w:val="00F63193"/>
    <w:rsid w:val="00F76401"/>
    <w:rsid w:val="00F77FBE"/>
    <w:rsid w:val="00F812A8"/>
    <w:rsid w:val="00F86520"/>
    <w:rsid w:val="00F87D66"/>
    <w:rsid w:val="00F90511"/>
    <w:rsid w:val="00F91F29"/>
    <w:rsid w:val="00F92471"/>
    <w:rsid w:val="00F962C2"/>
    <w:rsid w:val="00F9781A"/>
    <w:rsid w:val="00FA7D4E"/>
    <w:rsid w:val="00FB7133"/>
    <w:rsid w:val="00FC1064"/>
    <w:rsid w:val="00FC1816"/>
    <w:rsid w:val="00FC5108"/>
    <w:rsid w:val="00FC599A"/>
    <w:rsid w:val="00FD005D"/>
    <w:rsid w:val="00FD2C78"/>
    <w:rsid w:val="00FD4787"/>
    <w:rsid w:val="00FE7875"/>
    <w:rsid w:val="00FF1873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3E0E3"/>
  <w14:defaultImageDpi w14:val="0"/>
  <w15:docId w15:val="{D4F3C62C-8ED5-4222-8720-9121E743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56A7"/>
    <w:pPr>
      <w:widowControl w:val="0"/>
      <w:kinsoku w:val="0"/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3E19E8"/>
    <w:pPr>
      <w:widowControl/>
      <w:kinsoku/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styleId="Enfasigrassetto">
    <w:name w:val="Strong"/>
    <w:basedOn w:val="Carpredefinitoparagrafo"/>
    <w:uiPriority w:val="22"/>
    <w:qFormat/>
    <w:rsid w:val="00D2168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FC1064"/>
    <w:pPr>
      <w:widowControl/>
      <w:kinsoku/>
      <w:ind w:left="708"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1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311E8"/>
    <w:rPr>
      <w:rFonts w:ascii="Segoe UI" w:hAnsi="Segoe UI" w:cs="Segoe UI"/>
      <w:sz w:val="18"/>
      <w:szCs w:val="18"/>
      <w:lang w:val="en-US" w:eastAsia="x-non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65CF"/>
    <w:pPr>
      <w:widowControl/>
      <w:kinsoku/>
    </w:pPr>
    <w:rPr>
      <w:rFonts w:ascii="Calibri" w:hAnsi="Calibri"/>
      <w:sz w:val="22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3565CF"/>
    <w:rPr>
      <w:rFonts w:ascii="Calibri" w:hAnsi="Calibri" w:cs="Times New Roman"/>
      <w:sz w:val="21"/>
      <w:szCs w:val="21"/>
      <w:lang w:val="x-none" w:eastAsia="en-US"/>
    </w:rPr>
  </w:style>
  <w:style w:type="paragraph" w:customStyle="1" w:styleId="Default">
    <w:name w:val="Default"/>
    <w:rsid w:val="005659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CVText">
    <w:name w:val="_ECV_Text"/>
    <w:basedOn w:val="Corpotesto"/>
    <w:rsid w:val="002E6CCC"/>
    <w:pPr>
      <w:suppressAutoHyphens/>
      <w:kinsoku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6C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6CCC"/>
    <w:rPr>
      <w:rFonts w:ascii="Times New Roman" w:hAnsi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14792C"/>
    <w:pPr>
      <w:widowControl/>
      <w:kinsoku/>
      <w:spacing w:before="100" w:beforeAutospacing="1" w:after="100" w:afterAutospacing="1"/>
    </w:pPr>
    <w:rPr>
      <w:rFonts w:eastAsiaTheme="minorHAns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226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687"/>
    <w:rPr>
      <w:rFonts w:ascii="Times New Roman" w:hAnsi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226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687"/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rsid w:val="00DE76A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19E8"/>
    <w:rPr>
      <w:rFonts w:ascii="Times New Roman" w:eastAsia="Times New Roman" w:hAnsi="Times New Roman"/>
      <w:b/>
      <w:bCs/>
      <w:sz w:val="27"/>
      <w:szCs w:val="27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3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76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8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201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1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6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3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0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43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89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recca@unict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henewhistoria.org/schema/emma-hamilt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henewhistoria.org/schema/eleonora-de-fonseca-pimente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8B02-3C33-412A-A4D6-E81005CE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5823</Words>
  <Characters>33194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cinziar</cp:lastModifiedBy>
  <cp:revision>2</cp:revision>
  <cp:lastPrinted>2019-07-15T15:00:00Z</cp:lastPrinted>
  <dcterms:created xsi:type="dcterms:W3CDTF">2025-11-17T15:44:00Z</dcterms:created>
  <dcterms:modified xsi:type="dcterms:W3CDTF">2025-11-17T15:44:00Z</dcterms:modified>
</cp:coreProperties>
</file>